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РОССИЙСКОЙФЕДЕРАЦИИ»</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BC50ED" w:rsidRPr="000E7330" w:rsidRDefault="00BC50ED" w:rsidP="003410DB">
      <w:pPr>
        <w:widowControl w:val="0"/>
        <w:spacing w:after="0"/>
        <w:jc w:val="center"/>
        <w:rPr>
          <w:rFonts w:ascii="Times New Roman" w:hAnsi="Times New Roman" w:cs="Times New Roman"/>
          <w:sz w:val="28"/>
          <w:szCs w:val="28"/>
        </w:rPr>
      </w:pPr>
    </w:p>
    <w:p w:rsidR="007B5812"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Департамент аудита и корпоративной отчетности</w:t>
      </w: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0B1EF2" w:rsidRPr="000B1EF2" w:rsidTr="00605C97">
        <w:tc>
          <w:tcPr>
            <w:tcW w:w="1198" w:type="pct"/>
            <w:shd w:val="clear" w:color="auto" w:fill="auto"/>
          </w:tcPr>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СОГЛАСОВАНО</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АО «ЭЛЕРАН»</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Главный бухгалтер</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Е.Н. Баранова</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«25» сентября 2023 г.</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УТВЕРЖДАЮ</w:t>
            </w:r>
          </w:p>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Проректор по учебной и               методической работе</w:t>
            </w:r>
          </w:p>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Е.А. Каменева</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«23» октября 2023 г.</w:t>
            </w:r>
          </w:p>
        </w:tc>
        <w:tc>
          <w:tcPr>
            <w:tcW w:w="1338"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r>
    </w:tbl>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С.Н. Поленова, Н.А. Миславская, Е.Н. Домбровская</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8557C1" w:rsidP="003410DB">
      <w:pPr>
        <w:widowControl w:val="0"/>
        <w:spacing w:after="0"/>
        <w:jc w:val="center"/>
        <w:rPr>
          <w:rFonts w:ascii="Times New Roman" w:hAnsi="Times New Roman" w:cs="Times New Roman"/>
          <w:b/>
          <w:sz w:val="32"/>
          <w:szCs w:val="28"/>
        </w:rPr>
      </w:pPr>
      <w:r>
        <w:rPr>
          <w:rFonts w:ascii="Times New Roman" w:hAnsi="Times New Roman" w:cs="Times New Roman"/>
          <w:b/>
          <w:sz w:val="32"/>
          <w:szCs w:val="28"/>
        </w:rPr>
        <w:t>Бухгалтерский учет и отчетность учреждений Вооруженных Сил Российской Федерации учреждений Вооруженных Сил Российской федерации</w:t>
      </w:r>
    </w:p>
    <w:p w:rsidR="00BC50ED" w:rsidRPr="000E7330" w:rsidRDefault="00BC50ED" w:rsidP="003410DB">
      <w:pPr>
        <w:widowControl w:val="0"/>
        <w:spacing w:after="0"/>
        <w:jc w:val="center"/>
        <w:rPr>
          <w:rFonts w:ascii="Times New Roman" w:hAnsi="Times New Roman" w:cs="Times New Roman"/>
          <w:b/>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Рабочая программа дисциплины</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для студентов, обучающихся по направлению подготовки:</w:t>
      </w:r>
    </w:p>
    <w:p w:rsidR="008557C1" w:rsidRPr="008557C1" w:rsidRDefault="00BC50ED" w:rsidP="008557C1">
      <w:pPr>
        <w:jc w:val="center"/>
        <w:rPr>
          <w:rFonts w:ascii="Times New Roman" w:eastAsia="Calibri" w:hAnsi="Times New Roman" w:cs="Times New Roman"/>
          <w:i/>
          <w:sz w:val="28"/>
          <w:szCs w:val="28"/>
          <w:lang w:eastAsia="ru-RU"/>
        </w:rPr>
      </w:pPr>
      <w:r w:rsidRPr="000E7330">
        <w:rPr>
          <w:rFonts w:ascii="Times New Roman" w:hAnsi="Times New Roman" w:cs="Times New Roman"/>
          <w:sz w:val="28"/>
          <w:szCs w:val="28"/>
        </w:rPr>
        <w:t xml:space="preserve">38.03.01«Экономика», </w:t>
      </w:r>
      <w:r w:rsidR="008557C1" w:rsidRPr="008557C1">
        <w:rPr>
          <w:rFonts w:ascii="Times New Roman" w:eastAsia="MS Mincho" w:hAnsi="Times New Roman" w:cs="Times New Roman"/>
          <w:sz w:val="28"/>
          <w:szCs w:val="28"/>
          <w:lang w:eastAsia="ru-RU"/>
        </w:rPr>
        <w:t>ОП "Экономика и финансы Вооруженных Сил Российской Федерации", Профиль: "Экономика и финансы Вооруженных Сил Российской</w:t>
      </w:r>
    </w:p>
    <w:p w:rsidR="00BC50ED" w:rsidRPr="000E7330" w:rsidRDefault="00BC50ED" w:rsidP="003410DB">
      <w:pPr>
        <w:widowControl w:val="0"/>
        <w:spacing w:after="0"/>
        <w:jc w:val="center"/>
        <w:rPr>
          <w:rFonts w:ascii="Times New Roman" w:hAnsi="Times New Roman" w:cs="Times New Roman"/>
          <w:sz w:val="28"/>
          <w:szCs w:val="28"/>
        </w:rPr>
      </w:pP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Рекомендовано заседанием Ученого совета Факультета налогов, аудита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и бизнес-анализа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протокол № 34 от 17 октября 2023 г.</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Одобрено заседанием Совета Департамента аудита и корпоративной отчетности</w:t>
      </w:r>
      <w:r w:rsidRPr="000B1EF2">
        <w:rPr>
          <w:rFonts w:ascii="Times New Roman" w:eastAsia="Times New Roman" w:hAnsi="Times New Roman" w:cs="Times New Roman"/>
          <w:i/>
          <w:sz w:val="20"/>
          <w:szCs w:val="20"/>
          <w:lang w:eastAsia="ru-RU"/>
        </w:rPr>
        <w:t xml:space="preserve"> </w:t>
      </w:r>
      <w:r w:rsidRPr="000B1EF2">
        <w:rPr>
          <w:rFonts w:ascii="Times New Roman" w:eastAsia="Times New Roman" w:hAnsi="Times New Roman" w:cs="Times New Roman"/>
          <w:i/>
          <w:sz w:val="28"/>
          <w:szCs w:val="28"/>
          <w:lang w:eastAsia="ru-RU"/>
        </w:rPr>
        <w:t>Факультета налогов, аудита и бизнес-анализа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протокол № 31 от 04 сентября 2023 г.</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13202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Москва 2023</w:t>
      </w:r>
    </w:p>
    <w:p w:rsidR="000B1EF2" w:rsidRDefault="000B1EF2" w:rsidP="003410DB">
      <w:pPr>
        <w:widowControl w:val="0"/>
        <w:spacing w:after="0"/>
        <w:jc w:val="center"/>
        <w:rPr>
          <w:rFonts w:ascii="Times New Roman" w:hAnsi="Times New Roman" w:cs="Times New Roman"/>
          <w:b/>
          <w:sz w:val="28"/>
          <w:szCs w:val="28"/>
        </w:rPr>
      </w:pP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0E7330" w:rsidRDefault="00132020" w:rsidP="003410DB">
          <w:pPr>
            <w:pStyle w:val="ab"/>
            <w:keepNext w:val="0"/>
            <w:keepLines w:val="0"/>
            <w:widowControl w:val="0"/>
            <w:jc w:val="center"/>
            <w:rPr>
              <w:rFonts w:ascii="Times New Roman" w:hAnsi="Times New Roman" w:cs="Times New Roman"/>
              <w:b/>
              <w:sz w:val="28"/>
            </w:rPr>
          </w:pPr>
          <w:r w:rsidRPr="000E7330">
            <w:rPr>
              <w:rFonts w:ascii="Times New Roman" w:hAnsi="Times New Roman" w:cs="Times New Roman"/>
              <w:b/>
              <w:sz w:val="28"/>
            </w:rPr>
            <w:t>СОДЕРЖАНИЕ</w:t>
          </w:r>
        </w:p>
        <w:p w:rsidR="00132020" w:rsidRPr="000E7330" w:rsidRDefault="00132020" w:rsidP="003410DB">
          <w:pPr>
            <w:widowControl w:val="0"/>
            <w:rPr>
              <w:lang w:eastAsia="ru-RU"/>
            </w:rPr>
          </w:pPr>
        </w:p>
        <w:p w:rsidR="00132020" w:rsidRPr="000E7330" w:rsidRDefault="007453C4"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0E7330">
            <w:rPr>
              <w:rFonts w:ascii="Times New Roman" w:hAnsi="Times New Roman" w:cs="Times New Roman"/>
              <w:sz w:val="26"/>
              <w:szCs w:val="26"/>
            </w:rPr>
            <w:fldChar w:fldCharType="begin"/>
          </w:r>
          <w:r w:rsidR="00132020" w:rsidRPr="000E7330">
            <w:rPr>
              <w:rFonts w:ascii="Times New Roman" w:hAnsi="Times New Roman" w:cs="Times New Roman"/>
              <w:sz w:val="26"/>
              <w:szCs w:val="26"/>
            </w:rPr>
            <w:instrText xml:space="preserve"> TOC \o "1-3" \h \z \u </w:instrText>
          </w:r>
          <w:r w:rsidRPr="000E7330">
            <w:rPr>
              <w:rFonts w:ascii="Times New Roman" w:hAnsi="Times New Roman" w:cs="Times New Roman"/>
              <w:sz w:val="26"/>
              <w:szCs w:val="26"/>
            </w:rPr>
            <w:fldChar w:fldCharType="separate"/>
          </w:r>
          <w:hyperlink w:anchor="_Toc148455913" w:history="1">
            <w:r w:rsidR="00132020" w:rsidRPr="000E7330">
              <w:rPr>
                <w:rStyle w:val="ac"/>
                <w:rFonts w:ascii="Times New Roman" w:hAnsi="Times New Roman" w:cs="Times New Roman"/>
                <w:noProof/>
                <w:sz w:val="28"/>
                <w:szCs w:val="24"/>
              </w:rPr>
              <w:t>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Наименование дисциплины</w:t>
            </w:r>
            <w:r w:rsidR="00132020" w:rsidRPr="000E7330">
              <w:rPr>
                <w:rFonts w:ascii="Times New Roman" w:hAnsi="Times New Roman" w:cs="Times New Roman"/>
                <w:noProof/>
                <w:webHidden/>
                <w:sz w:val="28"/>
                <w:szCs w:val="24"/>
              </w:rPr>
              <w:tab/>
            </w:r>
            <w:r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_Toc148455913 \h </w:instrText>
            </w:r>
            <w:r w:rsidRPr="000E7330">
              <w:rPr>
                <w:rFonts w:ascii="Times New Roman" w:hAnsi="Times New Roman" w:cs="Times New Roman"/>
                <w:noProof/>
                <w:webHidden/>
                <w:sz w:val="28"/>
                <w:szCs w:val="24"/>
              </w:rPr>
            </w:r>
            <w:r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w:t>
            </w:r>
            <w:r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0E7330">
              <w:rPr>
                <w:rStyle w:val="ac"/>
                <w:rFonts w:ascii="Times New Roman" w:hAnsi="Times New Roman" w:cs="Times New Roman"/>
                <w:noProof/>
                <w:sz w:val="28"/>
                <w:szCs w:val="24"/>
              </w:rPr>
              <w:t>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0E7330">
              <w:rPr>
                <w:rStyle w:val="ac"/>
                <w:rFonts w:ascii="Times New Roman" w:hAnsi="Times New Roman" w:cs="Times New Roman"/>
                <w:noProof/>
                <w:sz w:val="28"/>
                <w:szCs w:val="24"/>
              </w:rPr>
              <w:t>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Место дисциплины в структуре образовательной программы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0E7330">
              <w:rPr>
                <w:rStyle w:val="ac"/>
                <w:rFonts w:ascii="Times New Roman" w:hAnsi="Times New Roman" w:cs="Times New Roman"/>
                <w:noProof/>
                <w:sz w:val="28"/>
                <w:szCs w:val="24"/>
              </w:rPr>
              <w:t>4.</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0E7330">
              <w:rPr>
                <w:rStyle w:val="ac"/>
                <w:rFonts w:ascii="Times New Roman" w:hAnsi="Times New Roman" w:cs="Times New Roman"/>
                <w:noProof/>
                <w:sz w:val="28"/>
                <w:szCs w:val="24"/>
              </w:rPr>
              <w:t>5.</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9</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0E7330">
              <w:rPr>
                <w:rStyle w:val="ac"/>
                <w:rFonts w:ascii="Times New Roman" w:hAnsi="Times New Roman" w:cs="Times New Roman"/>
                <w:noProof/>
                <w:sz w:val="28"/>
                <w:szCs w:val="24"/>
              </w:rPr>
              <w:t>5.1. Содержание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9</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0E7330">
              <w:rPr>
                <w:rStyle w:val="ac"/>
                <w:rFonts w:ascii="Times New Roman" w:hAnsi="Times New Roman" w:cs="Times New Roman"/>
                <w:noProof/>
                <w:sz w:val="28"/>
                <w:szCs w:val="24"/>
              </w:rPr>
              <w:t>5.2. Учебно-тематический план</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0E7330">
              <w:rPr>
                <w:rStyle w:val="ac"/>
                <w:rFonts w:ascii="Times New Roman" w:hAnsi="Times New Roman" w:cs="Times New Roman"/>
                <w:noProof/>
                <w:sz w:val="28"/>
                <w:szCs w:val="24"/>
              </w:rPr>
              <w:t>5.3 Содержание семинаров, практических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34</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0E7330">
              <w:rPr>
                <w:rStyle w:val="ac"/>
                <w:rFonts w:ascii="Times New Roman" w:hAnsi="Times New Roman" w:cs="Times New Roman"/>
                <w:noProof/>
                <w:sz w:val="28"/>
                <w:szCs w:val="24"/>
              </w:rPr>
              <w:t>6.</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учебно-методического обеспечения для самостоятельной работы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40</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0E7330">
              <w:rPr>
                <w:rStyle w:val="ac"/>
                <w:rFonts w:ascii="Times New Roman" w:hAnsi="Times New Roman" w:cs="Times New Roman"/>
                <w:noProof/>
                <w:sz w:val="28"/>
                <w:szCs w:val="24"/>
              </w:rPr>
              <w:t>6.1.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отводимых на самостоятельное освоение дисциплины, формы внеаудиторной самостоятельной работы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40</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0E7330">
              <w:rPr>
                <w:rStyle w:val="ac"/>
                <w:rFonts w:ascii="Times New Roman" w:hAnsi="Times New Roman" w:cs="Times New Roman"/>
                <w:noProof/>
                <w:sz w:val="28"/>
                <w:szCs w:val="24"/>
              </w:rPr>
              <w:t>6.2.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заданий, тем для подготовки к текущему контролю</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_Toc148455923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43</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0E7330">
              <w:rPr>
                <w:rStyle w:val="ac"/>
                <w:rFonts w:ascii="Times New Roman" w:hAnsi="Times New Roman" w:cs="Times New Roman"/>
                <w:noProof/>
                <w:sz w:val="28"/>
                <w:szCs w:val="24"/>
              </w:rPr>
              <w:t>7.</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Фонд оценочных средств для проведения промежуточной аттестации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55</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0E7330">
              <w:rPr>
                <w:rStyle w:val="ac"/>
                <w:rFonts w:ascii="Times New Roman" w:hAnsi="Times New Roman" w:cs="Times New Roman"/>
                <w:noProof/>
                <w:sz w:val="28"/>
                <w:szCs w:val="24"/>
              </w:rPr>
              <w:t>8. Перечень основной и дополнительной учебной литературы, необходимой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64</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0E7330">
              <w:rPr>
                <w:rStyle w:val="ac"/>
                <w:rFonts w:ascii="Times New Roman" w:hAnsi="Times New Roman" w:cs="Times New Roman"/>
                <w:noProof/>
                <w:sz w:val="28"/>
                <w:szCs w:val="24"/>
              </w:rPr>
              <w:t>9.</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ресурсов информационно-телекоммуникационной сети «Интернет», необходимых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65</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0E7330">
              <w:rPr>
                <w:rStyle w:val="ac"/>
                <w:rFonts w:ascii="Times New Roman" w:hAnsi="Times New Roman" w:cs="Times New Roman"/>
                <w:noProof/>
                <w:sz w:val="28"/>
                <w:szCs w:val="24"/>
              </w:rPr>
              <w:t>10.</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Методические указания для обучающихся по освоению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65</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0E7330">
              <w:rPr>
                <w:rStyle w:val="ac"/>
                <w:rFonts w:ascii="Times New Roman" w:hAnsi="Times New Roman" w:cs="Times New Roman"/>
                <w:noProof/>
                <w:sz w:val="28"/>
                <w:szCs w:val="24"/>
              </w:rPr>
              <w:t>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70</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0E7330">
              <w:rPr>
                <w:rStyle w:val="ac"/>
                <w:rFonts w:ascii="Times New Roman" w:hAnsi="Times New Roman" w:cs="Times New Roman"/>
                <w:noProof/>
                <w:sz w:val="28"/>
                <w:szCs w:val="24"/>
              </w:rPr>
              <w:t>11.1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Комплект лицензионного программного обеспечения: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70</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0E7330">
              <w:rPr>
                <w:rStyle w:val="ac"/>
                <w:rFonts w:ascii="Times New Roman" w:hAnsi="Times New Roman" w:cs="Times New Roman"/>
                <w:noProof/>
                <w:sz w:val="28"/>
                <w:szCs w:val="24"/>
              </w:rPr>
              <w:t>11.2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Современные профессиональные базы данных и информационные справочные системы: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0E7330">
              <w:rPr>
                <w:rStyle w:val="ac"/>
                <w:rFonts w:ascii="Times New Roman" w:hAnsi="Times New Roman" w:cs="Times New Roman"/>
                <w:noProof/>
                <w:sz w:val="28"/>
                <w:szCs w:val="24"/>
              </w:rPr>
              <w:t>11.3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Сертифицированные программные и аппаратные средства защиты информации.</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6E1D07"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0E7330">
              <w:rPr>
                <w:rStyle w:val="ac"/>
                <w:rFonts w:ascii="Times New Roman" w:hAnsi="Times New Roman" w:cs="Times New Roman"/>
                <w:noProof/>
                <w:sz w:val="28"/>
                <w:szCs w:val="24"/>
              </w:rPr>
              <w:t>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Описание материально-технической базы, необходимой для осуществления образовательного процесса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7453C4" w:rsidP="003410DB">
          <w:pPr>
            <w:widowControl w:val="0"/>
            <w:tabs>
              <w:tab w:val="left" w:pos="440"/>
              <w:tab w:val="right" w:leader="dot" w:pos="9345"/>
            </w:tabs>
            <w:spacing w:after="0"/>
            <w:jc w:val="both"/>
          </w:pPr>
          <w:r w:rsidRPr="000E7330">
            <w:rPr>
              <w:rFonts w:ascii="Times New Roman" w:hAnsi="Times New Roman" w:cs="Times New Roman"/>
              <w:bCs/>
              <w:sz w:val="26"/>
              <w:szCs w:val="26"/>
            </w:rPr>
            <w:fldChar w:fldCharType="end"/>
          </w:r>
        </w:p>
      </w:sdtContent>
    </w:sdt>
    <w:p w:rsidR="00132020" w:rsidRPr="000E7330" w:rsidRDefault="00132020" w:rsidP="003410DB">
      <w:pPr>
        <w:widowControl w:val="0"/>
        <w:rPr>
          <w:rFonts w:ascii="Times New Roman" w:hAnsi="Times New Roman" w:cs="Times New Roman"/>
          <w:b/>
          <w:sz w:val="28"/>
          <w:szCs w:val="28"/>
        </w:rPr>
      </w:pPr>
    </w:p>
    <w:p w:rsidR="00BC50ED" w:rsidRPr="000E7330" w:rsidRDefault="00132020" w:rsidP="008557C1">
      <w:pPr>
        <w:widowControl w:val="0"/>
        <w:rPr>
          <w:rFonts w:ascii="Times New Roman" w:hAnsi="Times New Roman" w:cs="Times New Roman"/>
          <w:b/>
          <w:sz w:val="28"/>
        </w:rPr>
      </w:pPr>
      <w:bookmarkStart w:id="0" w:name="_Toc148455913"/>
      <w:r w:rsidRPr="000E7330">
        <w:rPr>
          <w:rFonts w:ascii="Times New Roman" w:hAnsi="Times New Roman" w:cs="Times New Roman"/>
          <w:b/>
          <w:sz w:val="28"/>
        </w:rPr>
        <w:br w:type="page"/>
      </w:r>
      <w:r w:rsidR="00BC50ED" w:rsidRPr="000E7330">
        <w:rPr>
          <w:rFonts w:ascii="Times New Roman" w:hAnsi="Times New Roman" w:cs="Times New Roman"/>
          <w:b/>
          <w:sz w:val="28"/>
        </w:rPr>
        <w:lastRenderedPageBreak/>
        <w:t>1.</w:t>
      </w:r>
      <w:r w:rsidR="00BC50ED" w:rsidRPr="000E7330">
        <w:rPr>
          <w:rFonts w:ascii="Times New Roman" w:hAnsi="Times New Roman" w:cs="Times New Roman"/>
          <w:b/>
          <w:sz w:val="28"/>
        </w:rPr>
        <w:tab/>
        <w:t>Наименование дисциплины</w:t>
      </w:r>
      <w:bookmarkEnd w:id="0"/>
    </w:p>
    <w:p w:rsidR="00BC50ED" w:rsidRPr="000E7330" w:rsidRDefault="008557C1" w:rsidP="003410DB">
      <w:pPr>
        <w:widowControl w:val="0"/>
        <w:tabs>
          <w:tab w:val="left" w:pos="284"/>
        </w:tabs>
        <w:spacing w:after="0"/>
        <w:ind w:firstLine="567"/>
        <w:jc w:val="both"/>
        <w:rPr>
          <w:rFonts w:ascii="Times New Roman" w:hAnsi="Times New Roman" w:cs="Times New Roman"/>
          <w:sz w:val="28"/>
          <w:szCs w:val="28"/>
        </w:rPr>
      </w:pPr>
      <w:r>
        <w:rPr>
          <w:rFonts w:ascii="Times New Roman" w:hAnsi="Times New Roman" w:cs="Times New Roman"/>
          <w:sz w:val="28"/>
          <w:szCs w:val="28"/>
        </w:rPr>
        <w:t>Бухгалтерский учет и отчетность учреждений Вооруженных Сил Российской Федерации</w:t>
      </w:r>
      <w:r w:rsidR="001D24AF">
        <w:rPr>
          <w:rFonts w:ascii="Times New Roman" w:hAnsi="Times New Roman" w:cs="Times New Roman"/>
          <w:sz w:val="28"/>
          <w:szCs w:val="28"/>
        </w:rPr>
        <w:t>.</w:t>
      </w:r>
    </w:p>
    <w:p w:rsidR="00BC50ED" w:rsidRPr="000E7330" w:rsidRDefault="00BC50ED" w:rsidP="003410DB">
      <w:pPr>
        <w:widowControl w:val="0"/>
        <w:tabs>
          <w:tab w:val="left" w:pos="284"/>
        </w:tabs>
        <w:spacing w:after="0"/>
        <w:ind w:firstLine="567"/>
        <w:jc w:val="both"/>
        <w:rPr>
          <w:rFonts w:ascii="Times New Roman" w:hAnsi="Times New Roman" w:cs="Times New Roman"/>
          <w:sz w:val="28"/>
          <w:szCs w:val="28"/>
        </w:rPr>
      </w:pPr>
    </w:p>
    <w:p w:rsidR="00BC50ED"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 w:name="_Toc148455914"/>
      <w:r w:rsidRPr="000E7330">
        <w:rPr>
          <w:rFonts w:ascii="Times New Roman" w:hAnsi="Times New Roman" w:cs="Times New Roman"/>
          <w:b/>
          <w:sz w:val="28"/>
        </w:rPr>
        <w:t>2.</w:t>
      </w:r>
      <w:r w:rsidRPr="000E7330">
        <w:rPr>
          <w:rFonts w:ascii="Times New Roman" w:hAnsi="Times New Roman" w:cs="Times New Roman"/>
          <w:b/>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1D24AF" w:rsidRDefault="001D24AF" w:rsidP="003410DB">
      <w:pPr>
        <w:widowControl w:val="0"/>
        <w:tabs>
          <w:tab w:val="left" w:pos="284"/>
        </w:tabs>
        <w:spacing w:after="0"/>
        <w:ind w:firstLine="567"/>
        <w:jc w:val="both"/>
        <w:rPr>
          <w:rFonts w:ascii="Times New Roman" w:hAnsi="Times New Roman" w:cs="Times New Roman"/>
          <w:sz w:val="28"/>
          <w:szCs w:val="28"/>
        </w:rPr>
      </w:pPr>
    </w:p>
    <w:tbl>
      <w:tblPr>
        <w:tblStyle w:val="a5"/>
        <w:tblW w:w="9214" w:type="dxa"/>
        <w:tblInd w:w="137" w:type="dxa"/>
        <w:tblLook w:val="04A0" w:firstRow="1" w:lastRow="0" w:firstColumn="1" w:lastColumn="0" w:noHBand="0" w:noVBand="1"/>
      </w:tblPr>
      <w:tblGrid>
        <w:gridCol w:w="923"/>
        <w:gridCol w:w="2159"/>
        <w:gridCol w:w="2684"/>
        <w:gridCol w:w="3448"/>
      </w:tblGrid>
      <w:tr w:rsidR="001D24AF" w:rsidRPr="000E7330" w:rsidTr="00180DFF">
        <w:tc>
          <w:tcPr>
            <w:tcW w:w="942" w:type="dxa"/>
          </w:tcPr>
          <w:p w:rsidR="001D24AF"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spacing w:val="-4"/>
                <w:sz w:val="24"/>
                <w:szCs w:val="24"/>
              </w:rPr>
              <w:t xml:space="preserve">Код </w:t>
            </w:r>
            <w:r w:rsidRPr="000E7330">
              <w:rPr>
                <w:rFonts w:ascii="Times New Roman" w:hAnsi="Times New Roman" w:cs="Times New Roman"/>
                <w:sz w:val="24"/>
                <w:szCs w:val="24"/>
              </w:rPr>
              <w:t>компе</w:t>
            </w:r>
          </w:p>
          <w:p w:rsidR="001D24AF" w:rsidRPr="000E7330"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sz w:val="24"/>
                <w:szCs w:val="24"/>
              </w:rPr>
              <w:t>тенции</w:t>
            </w:r>
          </w:p>
        </w:tc>
        <w:tc>
          <w:tcPr>
            <w:tcW w:w="1751"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Наименование компетенции</w:t>
            </w:r>
          </w:p>
        </w:tc>
        <w:tc>
          <w:tcPr>
            <w:tcW w:w="2773"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Индикаторы достижения компетенции</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Результаты обучения (умения и знания), соотнесенные</w:t>
            </w:r>
            <w:r w:rsidRPr="000E7330">
              <w:rPr>
                <w:rFonts w:ascii="Times New Roman" w:hAnsi="Times New Roman" w:cs="Times New Roman"/>
                <w:sz w:val="24"/>
                <w:szCs w:val="24"/>
              </w:rPr>
              <w:tab/>
            </w:r>
            <w:r w:rsidRPr="000E7330">
              <w:rPr>
                <w:rFonts w:ascii="Times New Roman" w:hAnsi="Times New Roman" w:cs="Times New Roman"/>
                <w:spacing w:val="-10"/>
                <w:sz w:val="24"/>
                <w:szCs w:val="24"/>
              </w:rPr>
              <w:t>с</w:t>
            </w:r>
            <w:r w:rsidRPr="000E7330">
              <w:rPr>
                <w:rFonts w:ascii="Times New Roman" w:hAnsi="Times New Roman" w:cs="Times New Roman"/>
                <w:sz w:val="24"/>
                <w:szCs w:val="24"/>
              </w:rPr>
              <w:t xml:space="preserve"> индикаторами достижения компетенции</w:t>
            </w:r>
          </w:p>
        </w:tc>
      </w:tr>
      <w:tr w:rsidR="001D24AF" w:rsidRPr="000E7330" w:rsidTr="00180DFF">
        <w:tc>
          <w:tcPr>
            <w:tcW w:w="942" w:type="dxa"/>
          </w:tcPr>
          <w:p w:rsidR="001D24AF" w:rsidRPr="000E7330"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b/>
                <w:sz w:val="24"/>
                <w:szCs w:val="24"/>
              </w:rPr>
              <w:t>ПКН-</w:t>
            </w:r>
            <w:r w:rsidRPr="000E7330">
              <w:rPr>
                <w:rFonts w:ascii="Times New Roman" w:hAnsi="Times New Roman" w:cs="Times New Roman"/>
                <w:b/>
                <w:spacing w:val="-10"/>
                <w:sz w:val="24"/>
                <w:szCs w:val="24"/>
              </w:rPr>
              <w:t>1</w:t>
            </w:r>
          </w:p>
        </w:tc>
        <w:tc>
          <w:tcPr>
            <w:tcW w:w="1751" w:type="dxa"/>
          </w:tcPr>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1D24AF" w:rsidRPr="000E7330">
              <w:rPr>
                <w:rFonts w:ascii="Times New Roman" w:hAnsi="Times New Roman" w:cs="Times New Roman"/>
                <w:sz w:val="24"/>
                <w:szCs w:val="24"/>
              </w:rPr>
              <w:t xml:space="preserve">.  </w:t>
            </w:r>
          </w:p>
        </w:tc>
        <w:tc>
          <w:tcPr>
            <w:tcW w:w="2773" w:type="dxa"/>
          </w:tcPr>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 xml:space="preserve">3. Грамотно и </w:t>
            </w:r>
            <w:r w:rsidRPr="003F1451">
              <w:rPr>
                <w:rFonts w:ascii="Times New Roman" w:hAnsi="Times New Roman" w:cs="Times New Roman"/>
                <w:sz w:val="24"/>
                <w:szCs w:val="24"/>
              </w:rPr>
              <w:lastRenderedPageBreak/>
              <w:t>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1.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–сущность</w:t>
            </w:r>
            <w:r w:rsidRPr="000E7330">
              <w:rPr>
                <w:rFonts w:ascii="Times New Roman" w:hAnsi="Times New Roman" w:cs="Times New Roman"/>
                <w:sz w:val="24"/>
                <w:szCs w:val="24"/>
              </w:rPr>
              <w:tab/>
              <w:t>основных понятий</w:t>
            </w:r>
            <w:r w:rsidRPr="000E7330">
              <w:rPr>
                <w:rFonts w:ascii="Times New Roman" w:hAnsi="Times New Roman" w:cs="Times New Roman"/>
                <w:sz w:val="24"/>
                <w:szCs w:val="24"/>
              </w:rPr>
              <w:tab/>
              <w:t xml:space="preserve">и категорий бухгалтерского учета и бухгалтерской (финансовой) отчетности; </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решать профессиональные задачи на основе использования теоретических и практических знаний в области бухгалтерского учета и отчетности.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2.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0E7330">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3.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эффективно использовать зарубежные и отечественные источники научных</w:t>
            </w:r>
            <w:r w:rsidRPr="000E7330">
              <w:rPr>
                <w:rFonts w:ascii="Times New Roman" w:hAnsi="Times New Roman" w:cs="Times New Roman"/>
                <w:sz w:val="24"/>
                <w:szCs w:val="24"/>
              </w:rPr>
              <w:tab/>
              <w:t>и практических знаний</w:t>
            </w:r>
            <w:r w:rsidRPr="000E7330">
              <w:rPr>
                <w:rFonts w:ascii="Times New Roman" w:hAnsi="Times New Roman" w:cs="Times New Roman"/>
                <w:sz w:val="24"/>
                <w:szCs w:val="24"/>
              </w:rPr>
              <w:tab/>
              <w:t>в области бухгалтерского учета и отчетности.</w:t>
            </w:r>
          </w:p>
        </w:tc>
      </w:tr>
      <w:tr w:rsidR="001D24AF" w:rsidRPr="000E7330" w:rsidTr="00180DFF">
        <w:tc>
          <w:tcPr>
            <w:tcW w:w="942"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b/>
                <w:sz w:val="24"/>
                <w:szCs w:val="24"/>
              </w:rPr>
              <w:t>УК-</w:t>
            </w:r>
            <w:r w:rsidRPr="000E7330">
              <w:rPr>
                <w:rFonts w:ascii="Times New Roman" w:hAnsi="Times New Roman" w:cs="Times New Roman"/>
                <w:b/>
                <w:spacing w:val="-5"/>
                <w:sz w:val="24"/>
                <w:szCs w:val="24"/>
              </w:rPr>
              <w:t>10</w:t>
            </w:r>
          </w:p>
        </w:tc>
        <w:tc>
          <w:tcPr>
            <w:tcW w:w="1751" w:type="dxa"/>
          </w:tcPr>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D24AF" w:rsidRPr="000E7330">
              <w:rPr>
                <w:rFonts w:ascii="Times New Roman" w:hAnsi="Times New Roman" w:cs="Times New Roman"/>
                <w:sz w:val="24"/>
                <w:szCs w:val="24"/>
              </w:rPr>
              <w:t>.</w:t>
            </w:r>
          </w:p>
        </w:tc>
        <w:tc>
          <w:tcPr>
            <w:tcW w:w="2773" w:type="dxa"/>
          </w:tcPr>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712C3" w:rsidRDefault="00E712C3" w:rsidP="003410DB">
            <w:pPr>
              <w:widowControl w:val="0"/>
              <w:rPr>
                <w:rFonts w:ascii="Times New Roman" w:hAnsi="Times New Roman" w:cs="Times New Roman"/>
                <w:sz w:val="24"/>
                <w:szCs w:val="24"/>
              </w:rPr>
            </w:pPr>
          </w:p>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lastRenderedPageBreak/>
              <w:t>5. Аргументированно и логично представляет свою точку зрения посредством и на основе системного описания.</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1.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показателей.</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2.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содержание форм бухгалтерской (финансовой) отчетности и правила ее составления;</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xml:space="preserve">- методики формирования информации в бухгалтерском учете и ее трансформации для </w:t>
            </w:r>
            <w:r w:rsidRPr="000E7330">
              <w:rPr>
                <w:rFonts w:ascii="Times New Roman" w:hAnsi="Times New Roman" w:cs="Times New Roman"/>
                <w:sz w:val="24"/>
                <w:szCs w:val="24"/>
              </w:rPr>
              <w:lastRenderedPageBreak/>
              <w:t>составления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корректно составлять формы бухгалтерской (финансовой) отчетности на основе учетной информации и привлечения дополнительных сведений для выполнения требований нормативной правовой документации.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3.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основы оценки показателей, полученных в системе бухгалтерского учета и при составлении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применять знания методик формирования показателей</w:t>
            </w:r>
            <w:r w:rsidRPr="000E7330">
              <w:rPr>
                <w:rFonts w:ascii="Times New Roman" w:hAnsi="Times New Roman" w:cs="Times New Roman"/>
                <w:sz w:val="24"/>
                <w:szCs w:val="24"/>
              </w:rPr>
              <w:tab/>
              <w:t>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предлагать меры, направленные на совершенствование организации и методического обеспечения бухгалтерского учета и бухгалтерской (финансовой) отчетности субъекта экономики для получения достоверной информации учетного и отчетного характера.</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4. Знать: понятийный аппарат бухгалтерского учета для формирования собственных суждений и оценок</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 формировать суждение в области бухгалтерского учета и грамотно его аргументировать</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xml:space="preserve">5.Знать: правила и элементы </w:t>
            </w:r>
            <w:r w:rsidRPr="000E7330">
              <w:rPr>
                <w:rFonts w:ascii="Times New Roman" w:hAnsi="Times New Roman" w:cs="Times New Roman"/>
                <w:sz w:val="24"/>
                <w:szCs w:val="24"/>
              </w:rPr>
              <w:lastRenderedPageBreak/>
              <w:t>метода бухгалтерского учета как системы знаний Уметь: представлять суждение в области бухгалтерского учета и отчетности как системы знаний</w:t>
            </w:r>
          </w:p>
        </w:tc>
      </w:tr>
    </w:tbl>
    <w:p w:rsidR="001D24AF" w:rsidRPr="000E7330" w:rsidRDefault="001D24AF" w:rsidP="003410DB">
      <w:pPr>
        <w:widowControl w:val="0"/>
        <w:tabs>
          <w:tab w:val="left" w:pos="284"/>
        </w:tabs>
        <w:spacing w:after="0"/>
        <w:ind w:firstLine="567"/>
        <w:jc w:val="both"/>
        <w:rPr>
          <w:rFonts w:ascii="Times New Roman" w:hAnsi="Times New Roman" w:cs="Times New Roman"/>
          <w:sz w:val="28"/>
          <w:szCs w:val="28"/>
        </w:rPr>
      </w:pPr>
    </w:p>
    <w:p w:rsidR="00BC50ED" w:rsidRDefault="00BC50ED" w:rsidP="003410D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sz w:val="28"/>
        </w:rPr>
      </w:pPr>
      <w:bookmarkStart w:id="2" w:name="_Toc148455915"/>
      <w:r w:rsidRPr="000E7330">
        <w:rPr>
          <w:rFonts w:ascii="Times New Roman" w:hAnsi="Times New Roman" w:cs="Times New Roman"/>
          <w:b/>
          <w:sz w:val="28"/>
        </w:rPr>
        <w:t>3.</w:t>
      </w:r>
      <w:r w:rsidRPr="000E7330">
        <w:rPr>
          <w:rFonts w:ascii="Times New Roman" w:hAnsi="Times New Roman" w:cs="Times New Roman"/>
          <w:b/>
          <w:sz w:val="28"/>
        </w:rPr>
        <w:tab/>
        <w:t>Место дисциплины в структуре образовательной программы</w:t>
      </w:r>
      <w:bookmarkEnd w:id="2"/>
    </w:p>
    <w:p w:rsidR="00816348" w:rsidRPr="00816348" w:rsidRDefault="00816348" w:rsidP="0081634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16348">
        <w:rPr>
          <w:rFonts w:ascii="Times New Roman" w:eastAsia="Times New Roman" w:hAnsi="Times New Roman" w:cs="Times New Roman"/>
          <w:sz w:val="28"/>
          <w:szCs w:val="20"/>
          <w:lang w:eastAsia="ru-RU"/>
        </w:rPr>
        <w:t>Дисциплина «</w:t>
      </w:r>
      <w:r w:rsidR="008557C1">
        <w:rPr>
          <w:rFonts w:ascii="Times New Roman" w:eastAsia="Times New Roman" w:hAnsi="Times New Roman" w:cs="Times New Roman"/>
          <w:sz w:val="28"/>
          <w:szCs w:val="20"/>
          <w:lang w:eastAsia="ru-RU"/>
        </w:rPr>
        <w:t>Бухгалтерский учет и отчетность учреждений Вооруженных Сил Российской Федерации</w:t>
      </w:r>
      <w:r w:rsidRPr="00816348">
        <w:rPr>
          <w:rFonts w:ascii="Times New Roman" w:eastAsia="Times New Roman" w:hAnsi="Times New Roman" w:cs="Times New Roman"/>
          <w:sz w:val="28"/>
          <w:szCs w:val="20"/>
          <w:lang w:eastAsia="ru-RU"/>
        </w:rPr>
        <w:t xml:space="preserve">» входит в состав Блока «Общепрофессиональный цикл» обязательной части образовательной программы по направлению подготовки 38.03.01 Экономика </w:t>
      </w:r>
      <w:r w:rsidR="008557C1" w:rsidRPr="008557C1">
        <w:rPr>
          <w:rFonts w:ascii="Times New Roman" w:eastAsia="Times New Roman" w:hAnsi="Times New Roman" w:cs="Times New Roman"/>
          <w:sz w:val="28"/>
          <w:szCs w:val="20"/>
          <w:lang w:eastAsia="ru-RU"/>
        </w:rPr>
        <w:t>ОП "Экономика и финансы Вооруженных Сил Российской Федерации", Профиль: "Экономика и финансы Вооруженных Сил Российской</w:t>
      </w:r>
      <w:r w:rsidRPr="00816348">
        <w:rPr>
          <w:rFonts w:ascii="Times New Roman" w:eastAsia="Times New Roman" w:hAnsi="Times New Roman" w:cs="Times New Roman"/>
          <w:sz w:val="28"/>
          <w:szCs w:val="20"/>
          <w:lang w:eastAsia="ru-RU"/>
        </w:rPr>
        <w:t xml:space="preserve">. </w:t>
      </w:r>
    </w:p>
    <w:p w:rsidR="00F0149B" w:rsidRPr="00F0149B" w:rsidRDefault="00F0149B" w:rsidP="00816348">
      <w:pPr>
        <w:spacing w:after="0" w:line="360" w:lineRule="auto"/>
      </w:pPr>
    </w:p>
    <w:p w:rsidR="00BC50ED"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3" w:name="_Toc148455916"/>
      <w:r w:rsidRPr="000E7330">
        <w:rPr>
          <w:rFonts w:ascii="Times New Roman" w:hAnsi="Times New Roman" w:cs="Times New Roman"/>
          <w:b/>
          <w:sz w:val="28"/>
        </w:rPr>
        <w:t>4.</w:t>
      </w:r>
      <w:r w:rsidRPr="000E7330">
        <w:rPr>
          <w:rFonts w:ascii="Times New Roman" w:hAnsi="Times New Roman" w:cs="Times New Roman"/>
          <w:b/>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AD3188" w:rsidRDefault="00AD3188" w:rsidP="00AD3188"/>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919F4" w:rsidRPr="009D33B8" w:rsidTr="007919F4">
        <w:trPr>
          <w:trHeight w:val="529"/>
        </w:trPr>
        <w:tc>
          <w:tcPr>
            <w:tcW w:w="4077" w:type="dxa"/>
          </w:tcPr>
          <w:p w:rsidR="007919F4" w:rsidRPr="009D33B8" w:rsidRDefault="007919F4" w:rsidP="007919F4">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2131" w:type="dxa"/>
          </w:tcPr>
          <w:p w:rsidR="007919F4" w:rsidRPr="009D33B8" w:rsidRDefault="007919F4" w:rsidP="007919F4">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7919F4" w:rsidRPr="009D33B8" w:rsidRDefault="007919F4" w:rsidP="007919F4">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(в з/ед.и</w:t>
            </w:r>
            <w:r w:rsidRPr="009D33B8">
              <w:rPr>
                <w:rFonts w:ascii="Times New Roman" w:eastAsia="Times New Roman" w:hAnsi="Times New Roman" w:cs="Times New Roman"/>
                <w:b/>
                <w:spacing w:val="-2"/>
                <w:sz w:val="24"/>
                <w:lang w:val="ru-RU"/>
              </w:rPr>
              <w:t>часах)</w:t>
            </w:r>
          </w:p>
        </w:tc>
        <w:tc>
          <w:tcPr>
            <w:tcW w:w="1560" w:type="dxa"/>
          </w:tcPr>
          <w:p w:rsidR="007919F4" w:rsidRPr="009D33B8" w:rsidRDefault="007919F4" w:rsidP="007919F4">
            <w:pPr>
              <w:tabs>
                <w:tab w:val="left" w:pos="9214"/>
              </w:tabs>
              <w:spacing w:line="264" w:lineRule="exact"/>
              <w:ind w:left="304" w:right="223"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3 (в часах)</w:t>
            </w:r>
          </w:p>
        </w:tc>
        <w:tc>
          <w:tcPr>
            <w:tcW w:w="1701" w:type="dxa"/>
          </w:tcPr>
          <w:p w:rsidR="007919F4" w:rsidRPr="009D33B8" w:rsidRDefault="007919F4" w:rsidP="007919F4">
            <w:pPr>
              <w:tabs>
                <w:tab w:val="left" w:pos="9214"/>
              </w:tabs>
              <w:spacing w:line="264" w:lineRule="exact"/>
              <w:ind w:left="370" w:right="298"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4 (в часах)</w:t>
            </w:r>
          </w:p>
        </w:tc>
      </w:tr>
      <w:tr w:rsidR="007919F4" w:rsidRPr="009D33B8" w:rsidTr="007919F4">
        <w:trPr>
          <w:trHeight w:val="265"/>
        </w:trPr>
        <w:tc>
          <w:tcPr>
            <w:tcW w:w="4077" w:type="dxa"/>
          </w:tcPr>
          <w:p w:rsidR="007919F4" w:rsidRPr="009D33B8" w:rsidRDefault="007919F4" w:rsidP="007919F4">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Общая</w:t>
            </w:r>
            <w:r w:rsidR="008557C1">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z w:val="24"/>
              </w:rPr>
              <w:t>трудоемкость</w:t>
            </w:r>
            <w:r w:rsidR="008557C1">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pacing w:val="-2"/>
                <w:sz w:val="24"/>
              </w:rPr>
              <w:t>дисциплины</w:t>
            </w:r>
          </w:p>
        </w:tc>
        <w:tc>
          <w:tcPr>
            <w:tcW w:w="2131" w:type="dxa"/>
          </w:tcPr>
          <w:p w:rsidR="007919F4" w:rsidRPr="009D33B8" w:rsidRDefault="007919F4" w:rsidP="007919F4">
            <w:pPr>
              <w:tabs>
                <w:tab w:val="left" w:pos="9214"/>
              </w:tabs>
              <w:spacing w:line="245" w:lineRule="exact"/>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6/216</w:t>
            </w:r>
          </w:p>
        </w:tc>
        <w:tc>
          <w:tcPr>
            <w:tcW w:w="1560" w:type="dxa"/>
          </w:tcPr>
          <w:p w:rsidR="007919F4" w:rsidRPr="009D33B8" w:rsidRDefault="007919F4" w:rsidP="007919F4">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114</w:t>
            </w:r>
          </w:p>
        </w:tc>
        <w:tc>
          <w:tcPr>
            <w:tcW w:w="1701" w:type="dxa"/>
          </w:tcPr>
          <w:p w:rsidR="007919F4" w:rsidRPr="009D33B8" w:rsidRDefault="007919F4" w:rsidP="007919F4">
            <w:pPr>
              <w:tabs>
                <w:tab w:val="left" w:pos="9214"/>
              </w:tabs>
              <w:spacing w:line="245"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102</w:t>
            </w:r>
          </w:p>
        </w:tc>
      </w:tr>
      <w:tr w:rsidR="007919F4" w:rsidRPr="009D33B8" w:rsidTr="007919F4">
        <w:trPr>
          <w:trHeight w:val="530"/>
        </w:trPr>
        <w:tc>
          <w:tcPr>
            <w:tcW w:w="4077" w:type="dxa"/>
          </w:tcPr>
          <w:p w:rsidR="007919F4" w:rsidRPr="009D33B8" w:rsidRDefault="007919F4" w:rsidP="007919F4">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Контактная</w:t>
            </w:r>
            <w:r w:rsidR="008557C1">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z w:val="24"/>
              </w:rPr>
              <w:t>работа-Аудиторные</w:t>
            </w:r>
            <w:r w:rsidR="008557C1">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pacing w:val="-2"/>
                <w:sz w:val="24"/>
              </w:rPr>
              <w:t>занятия</w:t>
            </w:r>
          </w:p>
        </w:tc>
        <w:tc>
          <w:tcPr>
            <w:tcW w:w="2131" w:type="dxa"/>
          </w:tcPr>
          <w:p w:rsidR="007919F4" w:rsidRPr="009D33B8" w:rsidRDefault="007919F4" w:rsidP="007919F4">
            <w:pPr>
              <w:tabs>
                <w:tab w:val="left" w:pos="9214"/>
              </w:tabs>
              <w:spacing w:line="267"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rPr>
              <w:t>1</w:t>
            </w:r>
            <w:r w:rsidRPr="009D33B8">
              <w:rPr>
                <w:rFonts w:ascii="Times New Roman" w:eastAsia="Times New Roman" w:hAnsi="Times New Roman" w:cs="Times New Roman"/>
                <w:b/>
                <w:spacing w:val="-5"/>
                <w:sz w:val="24"/>
                <w:lang w:val="ru-RU"/>
              </w:rPr>
              <w:t>18</w:t>
            </w:r>
          </w:p>
        </w:tc>
        <w:tc>
          <w:tcPr>
            <w:tcW w:w="1560" w:type="dxa"/>
          </w:tcPr>
          <w:p w:rsidR="007919F4" w:rsidRPr="009D33B8" w:rsidRDefault="007919F4" w:rsidP="007919F4">
            <w:pPr>
              <w:tabs>
                <w:tab w:val="left" w:pos="9214"/>
              </w:tabs>
              <w:spacing w:line="267"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68</w:t>
            </w:r>
          </w:p>
        </w:tc>
        <w:tc>
          <w:tcPr>
            <w:tcW w:w="1701" w:type="dxa"/>
          </w:tcPr>
          <w:p w:rsidR="007919F4" w:rsidRPr="009D33B8" w:rsidRDefault="007919F4" w:rsidP="007919F4">
            <w:pPr>
              <w:tabs>
                <w:tab w:val="left" w:pos="9214"/>
              </w:tabs>
              <w:spacing w:line="267" w:lineRule="exact"/>
              <w:ind w:left="400" w:right="400"/>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50</w:t>
            </w:r>
          </w:p>
        </w:tc>
      </w:tr>
      <w:tr w:rsidR="007919F4" w:rsidRPr="009D33B8" w:rsidTr="007919F4">
        <w:trPr>
          <w:trHeight w:val="263"/>
        </w:trPr>
        <w:tc>
          <w:tcPr>
            <w:tcW w:w="4077" w:type="dxa"/>
          </w:tcPr>
          <w:p w:rsidR="007919F4" w:rsidRPr="009D33B8" w:rsidRDefault="007919F4" w:rsidP="007919F4">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2131" w:type="dxa"/>
          </w:tcPr>
          <w:p w:rsidR="007919F4" w:rsidRPr="009D33B8" w:rsidRDefault="007919F4" w:rsidP="007919F4">
            <w:pPr>
              <w:tabs>
                <w:tab w:val="left" w:pos="9214"/>
              </w:tabs>
              <w:spacing w:line="243"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pacing w:val="-5"/>
                <w:sz w:val="24"/>
                <w:lang w:val="ru-RU"/>
              </w:rPr>
              <w:t>50</w:t>
            </w:r>
          </w:p>
        </w:tc>
        <w:tc>
          <w:tcPr>
            <w:tcW w:w="1560" w:type="dxa"/>
          </w:tcPr>
          <w:p w:rsidR="007919F4" w:rsidRPr="009D33B8" w:rsidRDefault="007919F4" w:rsidP="007919F4">
            <w:pPr>
              <w:tabs>
                <w:tab w:val="left" w:pos="9214"/>
              </w:tabs>
              <w:spacing w:line="243" w:lineRule="exact"/>
              <w:ind w:left="10"/>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34</w:t>
            </w:r>
          </w:p>
        </w:tc>
        <w:tc>
          <w:tcPr>
            <w:tcW w:w="1701" w:type="dxa"/>
          </w:tcPr>
          <w:p w:rsidR="007919F4" w:rsidRPr="009D33B8" w:rsidRDefault="007919F4" w:rsidP="007919F4">
            <w:pPr>
              <w:tabs>
                <w:tab w:val="left" w:pos="9214"/>
              </w:tabs>
              <w:spacing w:line="243" w:lineRule="exact"/>
              <w:jc w:val="center"/>
              <w:rPr>
                <w:rFonts w:ascii="Times New Roman" w:eastAsia="Times New Roman" w:hAnsi="Times New Roman" w:cs="Times New Roman"/>
                <w:sz w:val="24"/>
              </w:rPr>
            </w:pPr>
            <w:r w:rsidRPr="009D33B8">
              <w:rPr>
                <w:rFonts w:ascii="Times New Roman" w:eastAsia="Times New Roman" w:hAnsi="Times New Roman" w:cs="Times New Roman"/>
                <w:sz w:val="24"/>
              </w:rPr>
              <w:t>16</w:t>
            </w:r>
          </w:p>
        </w:tc>
      </w:tr>
      <w:tr w:rsidR="007919F4" w:rsidRPr="009D33B8" w:rsidTr="007919F4">
        <w:trPr>
          <w:trHeight w:val="265"/>
        </w:trPr>
        <w:tc>
          <w:tcPr>
            <w:tcW w:w="4077" w:type="dxa"/>
          </w:tcPr>
          <w:p w:rsidR="007919F4" w:rsidRPr="009D33B8" w:rsidRDefault="007919F4" w:rsidP="007919F4">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Семинары, практические</w:t>
            </w:r>
            <w:r w:rsidRPr="009D33B8">
              <w:rPr>
                <w:rFonts w:ascii="Times New Roman" w:eastAsia="Times New Roman" w:hAnsi="Times New Roman" w:cs="Times New Roman"/>
                <w:spacing w:val="-2"/>
                <w:sz w:val="24"/>
              </w:rPr>
              <w:t>занятия</w:t>
            </w:r>
          </w:p>
        </w:tc>
        <w:tc>
          <w:tcPr>
            <w:tcW w:w="2131" w:type="dxa"/>
          </w:tcPr>
          <w:p w:rsidR="007919F4" w:rsidRPr="009D33B8" w:rsidRDefault="007919F4" w:rsidP="007919F4">
            <w:pPr>
              <w:tabs>
                <w:tab w:val="left" w:pos="9214"/>
              </w:tabs>
              <w:spacing w:line="245"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68</w:t>
            </w:r>
          </w:p>
        </w:tc>
        <w:tc>
          <w:tcPr>
            <w:tcW w:w="1560" w:type="dxa"/>
          </w:tcPr>
          <w:p w:rsidR="007919F4" w:rsidRPr="009D33B8" w:rsidRDefault="007919F4" w:rsidP="007919F4">
            <w:pPr>
              <w:tabs>
                <w:tab w:val="left" w:pos="9214"/>
              </w:tabs>
              <w:spacing w:line="245" w:lineRule="exact"/>
              <w:ind w:left="106"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c>
          <w:tcPr>
            <w:tcW w:w="1701" w:type="dxa"/>
          </w:tcPr>
          <w:p w:rsidR="007919F4" w:rsidRPr="009D33B8" w:rsidRDefault="007919F4" w:rsidP="007919F4">
            <w:pPr>
              <w:tabs>
                <w:tab w:val="left" w:pos="9214"/>
              </w:tabs>
              <w:spacing w:line="245"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r>
      <w:tr w:rsidR="007919F4" w:rsidRPr="009D33B8" w:rsidTr="007919F4">
        <w:trPr>
          <w:trHeight w:val="270"/>
        </w:trPr>
        <w:tc>
          <w:tcPr>
            <w:tcW w:w="4077" w:type="dxa"/>
          </w:tcPr>
          <w:p w:rsidR="007919F4" w:rsidRPr="009D33B8" w:rsidRDefault="007919F4" w:rsidP="007919F4">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Самостоятельная</w:t>
            </w:r>
            <w:r w:rsidR="008557C1">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pacing w:val="-2"/>
                <w:sz w:val="24"/>
              </w:rPr>
              <w:t>работа</w:t>
            </w:r>
          </w:p>
        </w:tc>
        <w:tc>
          <w:tcPr>
            <w:tcW w:w="2131" w:type="dxa"/>
          </w:tcPr>
          <w:p w:rsidR="007919F4" w:rsidRPr="009D33B8" w:rsidRDefault="007919F4" w:rsidP="007919F4">
            <w:pPr>
              <w:tabs>
                <w:tab w:val="left" w:pos="9214"/>
              </w:tabs>
              <w:spacing w:line="250"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98</w:t>
            </w:r>
          </w:p>
        </w:tc>
        <w:tc>
          <w:tcPr>
            <w:tcW w:w="1560" w:type="dxa"/>
          </w:tcPr>
          <w:p w:rsidR="007919F4" w:rsidRPr="009D33B8" w:rsidRDefault="007919F4" w:rsidP="007919F4">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46</w:t>
            </w:r>
          </w:p>
        </w:tc>
        <w:tc>
          <w:tcPr>
            <w:tcW w:w="1701" w:type="dxa"/>
          </w:tcPr>
          <w:p w:rsidR="007919F4" w:rsidRPr="009D33B8" w:rsidRDefault="007919F4" w:rsidP="007919F4">
            <w:pPr>
              <w:tabs>
                <w:tab w:val="left" w:pos="9214"/>
              </w:tabs>
              <w:spacing w:line="250"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52</w:t>
            </w:r>
          </w:p>
        </w:tc>
      </w:tr>
      <w:tr w:rsidR="007919F4" w:rsidRPr="009D33B8" w:rsidTr="007919F4">
        <w:trPr>
          <w:trHeight w:val="530"/>
        </w:trPr>
        <w:tc>
          <w:tcPr>
            <w:tcW w:w="4077" w:type="dxa"/>
          </w:tcPr>
          <w:p w:rsidR="007919F4" w:rsidRPr="009D33B8" w:rsidRDefault="007919F4" w:rsidP="007919F4">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Видтекущего</w:t>
            </w:r>
            <w:r w:rsidRPr="009D33B8">
              <w:rPr>
                <w:rFonts w:ascii="Times New Roman" w:eastAsia="Times New Roman" w:hAnsi="Times New Roman" w:cs="Times New Roman"/>
                <w:spacing w:val="-2"/>
                <w:sz w:val="24"/>
              </w:rPr>
              <w:t>контроля</w:t>
            </w:r>
          </w:p>
        </w:tc>
        <w:tc>
          <w:tcPr>
            <w:tcW w:w="2131" w:type="dxa"/>
          </w:tcPr>
          <w:p w:rsidR="007919F4" w:rsidRPr="009D33B8" w:rsidRDefault="007919F4" w:rsidP="007919F4">
            <w:pPr>
              <w:tabs>
                <w:tab w:val="left" w:pos="9214"/>
              </w:tabs>
              <w:spacing w:line="266" w:lineRule="exact"/>
              <w:ind w:right="296"/>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2 контрольныеработы</w:t>
            </w:r>
          </w:p>
        </w:tc>
        <w:tc>
          <w:tcPr>
            <w:tcW w:w="1560" w:type="dxa"/>
          </w:tcPr>
          <w:p w:rsidR="007919F4" w:rsidRPr="009D33B8" w:rsidRDefault="007919F4" w:rsidP="007919F4">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Контрольнаяработа</w:t>
            </w:r>
          </w:p>
        </w:tc>
        <w:tc>
          <w:tcPr>
            <w:tcW w:w="1701" w:type="dxa"/>
          </w:tcPr>
          <w:p w:rsidR="007919F4" w:rsidRPr="009D33B8" w:rsidRDefault="007919F4" w:rsidP="007919F4">
            <w:pPr>
              <w:tabs>
                <w:tab w:val="left" w:pos="9214"/>
              </w:tabs>
              <w:spacing w:line="267" w:lineRule="exact"/>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Контрольнаяработа</w:t>
            </w:r>
          </w:p>
        </w:tc>
      </w:tr>
      <w:tr w:rsidR="007919F4" w:rsidRPr="009D33B8" w:rsidTr="007919F4">
        <w:trPr>
          <w:trHeight w:val="263"/>
        </w:trPr>
        <w:tc>
          <w:tcPr>
            <w:tcW w:w="4077" w:type="dxa"/>
          </w:tcPr>
          <w:p w:rsidR="007919F4" w:rsidRPr="009D33B8" w:rsidRDefault="007919F4" w:rsidP="007919F4">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Видпромежуточной</w:t>
            </w:r>
            <w:r w:rsidRPr="009D33B8">
              <w:rPr>
                <w:rFonts w:ascii="Times New Roman" w:eastAsia="Times New Roman" w:hAnsi="Times New Roman" w:cs="Times New Roman"/>
                <w:spacing w:val="-2"/>
                <w:sz w:val="24"/>
              </w:rPr>
              <w:t>аттестации</w:t>
            </w:r>
          </w:p>
        </w:tc>
        <w:tc>
          <w:tcPr>
            <w:tcW w:w="2131" w:type="dxa"/>
          </w:tcPr>
          <w:p w:rsidR="007919F4" w:rsidRPr="009D33B8" w:rsidRDefault="007919F4" w:rsidP="007919F4">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560" w:type="dxa"/>
          </w:tcPr>
          <w:p w:rsidR="007919F4" w:rsidRPr="009D33B8" w:rsidRDefault="007919F4" w:rsidP="007919F4">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701" w:type="dxa"/>
          </w:tcPr>
          <w:p w:rsidR="007919F4" w:rsidRPr="009D33B8" w:rsidRDefault="007919F4" w:rsidP="007919F4">
            <w:pPr>
              <w:tabs>
                <w:tab w:val="left" w:pos="9214"/>
              </w:tabs>
              <w:spacing w:line="243"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Экзамен</w:t>
            </w:r>
          </w:p>
        </w:tc>
      </w:tr>
    </w:tbl>
    <w:p w:rsidR="007919F4" w:rsidRPr="009D33B8" w:rsidRDefault="007919F4" w:rsidP="003410DB">
      <w:pPr>
        <w:widowControl w:val="0"/>
        <w:spacing w:after="0"/>
        <w:ind w:firstLine="567"/>
        <w:jc w:val="both"/>
        <w:rPr>
          <w:rFonts w:ascii="Times New Roman" w:hAnsi="Times New Roman" w:cs="Times New Roman"/>
          <w:sz w:val="28"/>
          <w:szCs w:val="28"/>
        </w:rPr>
      </w:pPr>
    </w:p>
    <w:p w:rsidR="00761F4E" w:rsidRDefault="00761F4E" w:rsidP="003410DB">
      <w:pPr>
        <w:widowControl w:val="0"/>
        <w:spacing w:after="0"/>
        <w:ind w:firstLine="567"/>
        <w:jc w:val="both"/>
        <w:rPr>
          <w:rFonts w:ascii="Times New Roman" w:hAnsi="Times New Roman" w:cs="Times New Roman"/>
          <w:sz w:val="28"/>
          <w:szCs w:val="28"/>
        </w:rPr>
      </w:pPr>
    </w:p>
    <w:p w:rsidR="00761F4E" w:rsidRPr="000E7330" w:rsidRDefault="00761F4E" w:rsidP="003410DB">
      <w:pPr>
        <w:widowControl w:val="0"/>
        <w:spacing w:after="0"/>
        <w:ind w:firstLine="567"/>
        <w:jc w:val="both"/>
        <w:rPr>
          <w:rFonts w:ascii="Times New Roman" w:hAnsi="Times New Roman" w:cs="Times New Roman"/>
          <w:sz w:val="28"/>
          <w:szCs w:val="28"/>
        </w:rPr>
      </w:pPr>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4" w:name="_Toc148455917"/>
      <w:r w:rsidRPr="000E7330">
        <w:rPr>
          <w:rFonts w:ascii="Times New Roman" w:hAnsi="Times New Roman" w:cs="Times New Roman"/>
          <w:b/>
          <w:sz w:val="28"/>
        </w:rPr>
        <w:t>5.</w:t>
      </w:r>
      <w:r w:rsidRPr="000E7330">
        <w:rPr>
          <w:rFonts w:ascii="Times New Roman" w:hAnsi="Times New Roman" w:cs="Times New Roman"/>
          <w:b/>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5" w:name="_Toc148455918"/>
      <w:r w:rsidRPr="000E7330">
        <w:rPr>
          <w:rFonts w:ascii="Times New Roman" w:hAnsi="Times New Roman" w:cs="Times New Roman"/>
          <w:b/>
          <w:sz w:val="28"/>
        </w:rPr>
        <w:t>5.1. Содержание дисциплины</w:t>
      </w:r>
      <w:bookmarkEnd w:id="5"/>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I. Теоретические и организационные основы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1.1. Бухгалтерский учет: сущность, функции и регулирование в РФ</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w:t>
      </w:r>
      <w:r w:rsidRPr="000E7330">
        <w:rPr>
          <w:rFonts w:ascii="Times New Roman" w:hAnsi="Times New Roman" w:cs="Times New Roman"/>
          <w:sz w:val="28"/>
          <w:szCs w:val="28"/>
        </w:rPr>
        <w:lastRenderedPageBreak/>
        <w:t>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1.2. Предмет и метод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Инвентаризация активов и финансовых обязательств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1.3. Бухгалтерский баланс, счета и двойная запись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Счета бухгалтерского учета, их структура. Классификация счетов. 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2.1.</w:t>
      </w:r>
      <w:r w:rsidR="002404E1">
        <w:rPr>
          <w:rFonts w:ascii="Times New Roman" w:hAnsi="Times New Roman" w:cs="Times New Roman"/>
          <w:b/>
          <w:sz w:val="28"/>
          <w:szCs w:val="28"/>
        </w:rPr>
        <w:t xml:space="preserve"> </w:t>
      </w:r>
      <w:r w:rsidRPr="000E7330">
        <w:rPr>
          <w:rFonts w:ascii="Times New Roman" w:hAnsi="Times New Roman" w:cs="Times New Roman"/>
          <w:b/>
          <w:sz w:val="28"/>
          <w:szCs w:val="28"/>
        </w:rPr>
        <w:t>Учет собственного капитала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Гражданское законодательство РФ о формировании коммерческими </w:t>
      </w:r>
      <w:r w:rsidRPr="000E7330">
        <w:rPr>
          <w:rFonts w:ascii="Times New Roman" w:hAnsi="Times New Roman" w:cs="Times New Roman"/>
          <w:sz w:val="28"/>
          <w:szCs w:val="28"/>
        </w:rPr>
        <w:lastRenderedPageBreak/>
        <w:t>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капитале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Документальное оформление и организация учета капитальных вложений в основные средства. Учет расходов на научно-исследовательские, опытно-конструкторские и технологические работы (НИОКР). Учет и оценка поисковых активов.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нематериальных активов, их виды и оценка. Особенности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капитальных вложениях, основных средствах, НИОКР, поисковых и нематериальных активах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Тема2.3.</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материально-производственных</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запасов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0E7330" w:rsidRDefault="00DF3D80"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w:t>
      </w:r>
      <w:r w:rsidR="00BC50ED" w:rsidRPr="000E7330">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2.4.</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труда и его оплаты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Учет расчетов по оплате труда. Виды удержаний из заработной платы </w:t>
      </w:r>
      <w:r w:rsidRPr="000E7330">
        <w:rPr>
          <w:rFonts w:ascii="Times New Roman" w:hAnsi="Times New Roman" w:cs="Times New Roman"/>
          <w:sz w:val="28"/>
          <w:szCs w:val="28"/>
        </w:rPr>
        <w:lastRenderedPageBreak/>
        <w:t>работников организации и их учет. Учет расчетов в виде Единого налогового платежа по социальному страхованию и обеспечению.</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2.5.</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затрат на производство продукции, работ и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Тема 2.6. Учет готовой продукции и продажи продукции, </w:t>
      </w:r>
      <w:r w:rsidR="00DF3D80" w:rsidRPr="000E7330">
        <w:rPr>
          <w:rFonts w:ascii="Times New Roman" w:hAnsi="Times New Roman" w:cs="Times New Roman"/>
          <w:b/>
          <w:sz w:val="28"/>
          <w:szCs w:val="28"/>
        </w:rPr>
        <w:t>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готовой продукции и виды ее оценки. Документальное 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2.7. Учет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w:t>
      </w:r>
      <w:r w:rsidR="003410DB">
        <w:rPr>
          <w:rFonts w:ascii="Times New Roman" w:hAnsi="Times New Roman" w:cs="Times New Roman"/>
          <w:sz w:val="28"/>
          <w:szCs w:val="28"/>
        </w:rPr>
        <w:t xml:space="preserve">совых вложениях в бухгалтерской </w:t>
      </w:r>
      <w:r w:rsidRPr="000E7330">
        <w:rPr>
          <w:rFonts w:ascii="Times New Roman" w:hAnsi="Times New Roman" w:cs="Times New Roman"/>
          <w:sz w:val="28"/>
          <w:szCs w:val="28"/>
        </w:rPr>
        <w:t>(финансовой)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2.8.</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денежных средств и расчетов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2.9.</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финансовых результатов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Доходы организации: понятие и классификация.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DF3D80"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w:t>
      </w:r>
      <w:r w:rsidRPr="000E7330">
        <w:rPr>
          <w:rFonts w:ascii="Times New Roman" w:hAnsi="Times New Roman" w:cs="Times New Roman"/>
          <w:b/>
          <w:sz w:val="28"/>
          <w:szCs w:val="28"/>
        </w:rPr>
        <w:tab/>
        <w:t xml:space="preserve">Ш. </w:t>
      </w:r>
      <w:r w:rsidR="00BC50ED" w:rsidRPr="000E7330">
        <w:rPr>
          <w:rFonts w:ascii="Times New Roman" w:hAnsi="Times New Roman" w:cs="Times New Roman"/>
          <w:b/>
          <w:sz w:val="28"/>
          <w:szCs w:val="28"/>
        </w:rPr>
        <w:t>Со</w:t>
      </w:r>
      <w:r w:rsidRPr="000E7330">
        <w:rPr>
          <w:rFonts w:ascii="Times New Roman" w:hAnsi="Times New Roman" w:cs="Times New Roman"/>
          <w:b/>
          <w:sz w:val="28"/>
          <w:szCs w:val="28"/>
        </w:rPr>
        <w:t xml:space="preserve">держание и порядок формирования </w:t>
      </w:r>
      <w:r w:rsidR="00BC50ED" w:rsidRPr="000E7330">
        <w:rPr>
          <w:rFonts w:ascii="Times New Roman" w:hAnsi="Times New Roman" w:cs="Times New Roman"/>
          <w:b/>
          <w:sz w:val="28"/>
          <w:szCs w:val="28"/>
        </w:rPr>
        <w:t>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3.1. Бухгалтерская (финансовая) отчетность как инструмент обобщения учетной информации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w:t>
      </w:r>
      <w:r w:rsidRPr="000E7330">
        <w:rPr>
          <w:rFonts w:ascii="Times New Roman" w:hAnsi="Times New Roman" w:cs="Times New Roman"/>
          <w:sz w:val="28"/>
          <w:szCs w:val="28"/>
        </w:rPr>
        <w:tab/>
        <w:t>бухгалтерс</w:t>
      </w:r>
      <w:r w:rsidR="00DF3D80" w:rsidRPr="000E7330">
        <w:rPr>
          <w:rFonts w:ascii="Times New Roman" w:hAnsi="Times New Roman" w:cs="Times New Roman"/>
          <w:sz w:val="28"/>
          <w:szCs w:val="28"/>
        </w:rPr>
        <w:t>кой</w:t>
      </w:r>
      <w:r w:rsidR="00DF3D80" w:rsidRPr="000E7330">
        <w:rPr>
          <w:rFonts w:ascii="Times New Roman" w:hAnsi="Times New Roman" w:cs="Times New Roman"/>
          <w:sz w:val="28"/>
          <w:szCs w:val="28"/>
        </w:rPr>
        <w:tab/>
        <w:t>(финансовой)</w:t>
      </w:r>
      <w:r w:rsidR="00DF3D80" w:rsidRPr="000E7330">
        <w:rPr>
          <w:rFonts w:ascii="Times New Roman" w:hAnsi="Times New Roman" w:cs="Times New Roman"/>
          <w:sz w:val="28"/>
          <w:szCs w:val="28"/>
        </w:rPr>
        <w:tab/>
        <w:t>отчетности,</w:t>
      </w:r>
      <w:r w:rsidR="00DF3D80" w:rsidRPr="000E7330">
        <w:rPr>
          <w:rFonts w:ascii="Times New Roman" w:hAnsi="Times New Roman" w:cs="Times New Roman"/>
          <w:sz w:val="28"/>
          <w:szCs w:val="28"/>
        </w:rPr>
        <w:tab/>
        <w:t xml:space="preserve">ее сущность и </w:t>
      </w:r>
      <w:r w:rsidRPr="000E7330">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и содержание бухгалтерской (финансовой) отчетности. 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0E7330">
        <w:rPr>
          <w:rFonts w:ascii="Times New Roman" w:hAnsi="Times New Roman" w:cs="Times New Roman"/>
          <w:sz w:val="28"/>
          <w:szCs w:val="28"/>
        </w:rPr>
        <w:t xml:space="preserve"> структура отчета о финансовых результатах. </w:t>
      </w:r>
      <w:r w:rsidRPr="000E7330">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0E7330" w:rsidRDefault="00DF3D80" w:rsidP="003410DB">
      <w:pPr>
        <w:widowControl w:val="0"/>
        <w:tabs>
          <w:tab w:val="left" w:pos="851"/>
        </w:tabs>
        <w:spacing w:after="0"/>
        <w:ind w:firstLine="567"/>
        <w:jc w:val="both"/>
        <w:rPr>
          <w:rFonts w:ascii="Times New Roman" w:hAnsi="Times New Roman" w:cs="Times New Roman"/>
          <w:sz w:val="28"/>
          <w:szCs w:val="28"/>
        </w:rPr>
      </w:pPr>
    </w:p>
    <w:p w:rsidR="00DF3D80" w:rsidRPr="000E7330" w:rsidRDefault="00DF3D80"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6" w:name="_Toc148455919"/>
      <w:r w:rsidRPr="000E7330">
        <w:rPr>
          <w:rFonts w:ascii="Times New Roman" w:hAnsi="Times New Roman" w:cs="Times New Roman"/>
          <w:b/>
          <w:sz w:val="28"/>
        </w:rPr>
        <w:t>5.2. Учебно-тематический план</w:t>
      </w:r>
      <w:bookmarkEnd w:id="6"/>
    </w:p>
    <w:p w:rsidR="005C18C5" w:rsidRPr="000E7330" w:rsidRDefault="005C18C5" w:rsidP="003410DB">
      <w:pPr>
        <w:widowControl w:val="0"/>
        <w:spacing w:after="0"/>
        <w:ind w:firstLine="567"/>
        <w:jc w:val="both"/>
        <w:rPr>
          <w:rFonts w:ascii="Times New Roman" w:hAnsi="Times New Roman" w:cs="Times New Roman"/>
          <w:sz w:val="28"/>
          <w:szCs w:val="28"/>
        </w:rPr>
      </w:pP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F064A8" w:rsidRPr="000E7330" w:rsidTr="002554ED">
        <w:trPr>
          <w:trHeight w:val="265"/>
        </w:trPr>
        <w:tc>
          <w:tcPr>
            <w:tcW w:w="555" w:type="dxa"/>
            <w:vMerge w:val="restart"/>
          </w:tcPr>
          <w:p w:rsidR="00F064A8" w:rsidRPr="000E7330" w:rsidRDefault="00F064A8" w:rsidP="003410D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F064A8" w:rsidRPr="000E7330" w:rsidRDefault="00F064A8" w:rsidP="003410D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tcPr>
          <w:p w:rsidR="00F064A8" w:rsidRPr="000E7330" w:rsidRDefault="00F064A8" w:rsidP="00777DF2">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227"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2"/>
                <w:sz w:val="24"/>
                <w:szCs w:val="24"/>
              </w:rPr>
              <w:t>Формы</w:t>
            </w:r>
            <w:r w:rsidR="001A5FC9">
              <w:rPr>
                <w:b/>
                <w:spacing w:val="-2"/>
                <w:sz w:val="24"/>
                <w:szCs w:val="24"/>
                <w:lang w:val="ru-RU"/>
              </w:rPr>
              <w:t xml:space="preserve"> </w:t>
            </w:r>
            <w:r w:rsidRPr="000E7330">
              <w:rPr>
                <w:b/>
                <w:spacing w:val="-2"/>
                <w:sz w:val="24"/>
                <w:szCs w:val="24"/>
              </w:rPr>
              <w:t>текущего</w:t>
            </w:r>
            <w:r w:rsidR="001A5FC9">
              <w:rPr>
                <w:b/>
                <w:spacing w:val="-2"/>
                <w:sz w:val="24"/>
                <w:szCs w:val="24"/>
                <w:lang w:val="ru-RU"/>
              </w:rPr>
              <w:t xml:space="preserve"> </w:t>
            </w:r>
            <w:r w:rsidRPr="000E7330">
              <w:rPr>
                <w:b/>
                <w:spacing w:val="-2"/>
                <w:sz w:val="24"/>
                <w:szCs w:val="24"/>
              </w:rPr>
              <w:t>контроля</w:t>
            </w:r>
            <w:r w:rsidR="001A5FC9">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F064A8" w:rsidRPr="000E7330" w:rsidTr="002554ED">
        <w:trPr>
          <w:trHeight w:val="530"/>
        </w:trPr>
        <w:tc>
          <w:tcPr>
            <w:tcW w:w="555"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192"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709"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tcPr>
          <w:p w:rsidR="00F064A8" w:rsidRPr="000E7330" w:rsidRDefault="00F064A8" w:rsidP="003410DB">
            <w:pPr>
              <w:pStyle w:val="TableParagraph"/>
              <w:tabs>
                <w:tab w:val="left" w:pos="1847"/>
                <w:tab w:val="left" w:pos="3005"/>
                <w:tab w:val="left" w:pos="9214"/>
              </w:tabs>
              <w:spacing w:line="240" w:lineRule="auto"/>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00B94932" w:rsidRPr="000E7330">
              <w:rPr>
                <w:b/>
                <w:sz w:val="24"/>
                <w:szCs w:val="24"/>
                <w:lang w:val="ru-RU"/>
              </w:rPr>
              <w:t>*</w:t>
            </w:r>
          </w:p>
        </w:tc>
        <w:tc>
          <w:tcPr>
            <w:tcW w:w="1123"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001A5FC9">
              <w:rPr>
                <w:b/>
                <w:spacing w:val="-6"/>
                <w:sz w:val="24"/>
                <w:szCs w:val="24"/>
                <w:lang w:val="ru-RU"/>
              </w:rPr>
              <w:t xml:space="preserve"> </w:t>
            </w:r>
            <w:r w:rsidRPr="000E7330">
              <w:rPr>
                <w:b/>
                <w:spacing w:val="-2"/>
                <w:sz w:val="24"/>
                <w:szCs w:val="24"/>
              </w:rPr>
              <w:t>работа</w:t>
            </w:r>
          </w:p>
        </w:tc>
        <w:tc>
          <w:tcPr>
            <w:tcW w:w="2227" w:type="dxa"/>
            <w:vMerge/>
          </w:tcPr>
          <w:p w:rsidR="00F064A8" w:rsidRPr="000E7330" w:rsidRDefault="00F064A8" w:rsidP="003410DB">
            <w:pPr>
              <w:tabs>
                <w:tab w:val="left" w:pos="9214"/>
              </w:tabs>
              <w:rPr>
                <w:rFonts w:ascii="Times New Roman" w:hAnsi="Times New Roman" w:cs="Times New Roman"/>
                <w:sz w:val="24"/>
                <w:szCs w:val="24"/>
              </w:rPr>
            </w:pPr>
          </w:p>
        </w:tc>
      </w:tr>
      <w:tr w:rsidR="00F064A8" w:rsidRPr="000E7330" w:rsidTr="002554ED">
        <w:trPr>
          <w:trHeight w:val="717"/>
        </w:trPr>
        <w:tc>
          <w:tcPr>
            <w:tcW w:w="555"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192"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709"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850"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Лекции</w:t>
            </w:r>
          </w:p>
        </w:tc>
        <w:tc>
          <w:tcPr>
            <w:tcW w:w="1417"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227" w:type="dxa"/>
            <w:vMerge/>
          </w:tcPr>
          <w:p w:rsidR="00F064A8" w:rsidRPr="000E7330" w:rsidRDefault="00F064A8" w:rsidP="003410DB">
            <w:pPr>
              <w:tabs>
                <w:tab w:val="left" w:pos="9214"/>
              </w:tabs>
              <w:rPr>
                <w:rFonts w:ascii="Times New Roman" w:hAnsi="Times New Roman" w:cs="Times New Roman"/>
                <w:sz w:val="24"/>
                <w:szCs w:val="24"/>
              </w:rPr>
            </w:pPr>
          </w:p>
        </w:tc>
      </w:tr>
      <w:tr w:rsidR="00F064A8" w:rsidRPr="000E7330" w:rsidTr="002554ED">
        <w:trPr>
          <w:trHeight w:val="265"/>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F064A8" w:rsidRPr="000E7330" w:rsidTr="002554ED">
        <w:trPr>
          <w:trHeight w:val="885"/>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1.1</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Опрос, выполнение</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ситуационныхзаданий</w:t>
            </w:r>
          </w:p>
        </w:tc>
      </w:tr>
      <w:tr w:rsidR="00F064A8" w:rsidRPr="000E7330" w:rsidTr="002554ED">
        <w:trPr>
          <w:trHeight w:val="1711"/>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F064A8" w:rsidRPr="000E7330" w:rsidRDefault="00F064A8" w:rsidP="003410DB">
            <w:pPr>
              <w:pStyle w:val="TableParagraph"/>
              <w:tabs>
                <w:tab w:val="left" w:pos="9214"/>
              </w:tabs>
              <w:spacing w:before="5" w:line="240" w:lineRule="auto"/>
              <w:rPr>
                <w:sz w:val="24"/>
                <w:szCs w:val="24"/>
                <w:lang w:val="ru-RU"/>
              </w:rPr>
            </w:pPr>
            <w:r w:rsidRPr="000E7330">
              <w:rPr>
                <w:spacing w:val="-2"/>
                <w:sz w:val="24"/>
                <w:szCs w:val="24"/>
                <w:lang w:val="ru-RU"/>
              </w:rPr>
              <w:t xml:space="preserve">тестирование, выполнение ситуационных </w:t>
            </w:r>
            <w:r w:rsidR="004D6649" w:rsidRPr="000E7330">
              <w:rPr>
                <w:sz w:val="24"/>
                <w:szCs w:val="24"/>
                <w:lang w:val="ru-RU"/>
              </w:rPr>
              <w:t>заданий, опрос</w:t>
            </w:r>
            <w:r w:rsidRPr="000E7330">
              <w:rPr>
                <w:sz w:val="24"/>
                <w:szCs w:val="24"/>
                <w:lang w:val="ru-RU"/>
              </w:rPr>
              <w:t xml:space="preserve">, </w:t>
            </w:r>
            <w:r w:rsidRPr="000E7330">
              <w:rPr>
                <w:spacing w:val="-2"/>
                <w:sz w:val="24"/>
                <w:szCs w:val="24"/>
                <w:lang w:val="ru-RU"/>
              </w:rPr>
              <w:t>проверка домашнего задания</w:t>
            </w:r>
          </w:p>
        </w:tc>
      </w:tr>
      <w:tr w:rsidR="00F064A8" w:rsidRPr="000E7330" w:rsidTr="002554ED">
        <w:trPr>
          <w:trHeight w:val="118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1.3</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24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самостоятельна</w:t>
            </w:r>
            <w:r w:rsidRPr="000E7330">
              <w:rPr>
                <w:sz w:val="24"/>
                <w:szCs w:val="24"/>
              </w:rPr>
              <w:t>яработа</w:t>
            </w:r>
          </w:p>
        </w:tc>
      </w:tr>
      <w:tr w:rsidR="00F064A8" w:rsidRPr="000E7330" w:rsidTr="0002793A">
        <w:trPr>
          <w:trHeight w:val="27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1.4</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тестирование, Выполнение ситуационных заданий, самостоятельна </w:t>
            </w:r>
            <w:r w:rsidRPr="000E7330">
              <w:rPr>
                <w:sz w:val="24"/>
                <w:szCs w:val="24"/>
                <w:lang w:val="ru-RU"/>
              </w:rPr>
              <w:t>я работа</w:t>
            </w:r>
          </w:p>
        </w:tc>
      </w:tr>
      <w:tr w:rsidR="00F064A8" w:rsidRPr="000E7330" w:rsidTr="002554ED">
        <w:trPr>
          <w:trHeight w:val="203"/>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F064A8" w:rsidRPr="000E7330" w:rsidTr="002554ED">
        <w:trPr>
          <w:trHeight w:val="1918"/>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2.1</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Электронное</w:t>
            </w:r>
            <w:r w:rsidR="00777DF2">
              <w:rPr>
                <w:spacing w:val="-2"/>
                <w:sz w:val="24"/>
                <w:szCs w:val="24"/>
                <w:lang w:val="ru-RU"/>
              </w:rPr>
              <w:t xml:space="preserve"> </w:t>
            </w:r>
            <w:r w:rsidRPr="000E7330">
              <w:rPr>
                <w:spacing w:val="-2"/>
                <w:sz w:val="24"/>
                <w:szCs w:val="24"/>
              </w:rPr>
              <w:t>тестирование</w:t>
            </w:r>
          </w:p>
        </w:tc>
      </w:tr>
      <w:tr w:rsidR="00F064A8" w:rsidRPr="000E7330" w:rsidTr="002554ED">
        <w:trPr>
          <w:trHeight w:val="1407"/>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F064A8" w:rsidRPr="000E7330" w:rsidRDefault="00777DF2" w:rsidP="003410DB">
            <w:pPr>
              <w:pStyle w:val="TableParagraph"/>
              <w:tabs>
                <w:tab w:val="left" w:pos="9214"/>
              </w:tabs>
              <w:spacing w:line="240" w:lineRule="auto"/>
              <w:rPr>
                <w:sz w:val="24"/>
                <w:szCs w:val="24"/>
              </w:rPr>
            </w:pPr>
            <w:r>
              <w:rPr>
                <w:spacing w:val="-2"/>
                <w:sz w:val="24"/>
                <w:szCs w:val="24"/>
                <w:lang w:val="ru-RU"/>
              </w:rPr>
              <w:t>д</w:t>
            </w:r>
            <w:r w:rsidR="00F064A8" w:rsidRPr="000E7330">
              <w:rPr>
                <w:spacing w:val="-2"/>
                <w:sz w:val="24"/>
                <w:szCs w:val="24"/>
              </w:rPr>
              <w:t>омашнее</w:t>
            </w:r>
            <w:r>
              <w:rPr>
                <w:spacing w:val="-2"/>
                <w:sz w:val="24"/>
                <w:szCs w:val="24"/>
                <w:lang w:val="ru-RU"/>
              </w:rPr>
              <w:t xml:space="preserve"> </w:t>
            </w:r>
            <w:r w:rsidR="00F064A8" w:rsidRPr="000E7330">
              <w:rPr>
                <w:spacing w:val="-2"/>
                <w:sz w:val="24"/>
                <w:szCs w:val="24"/>
              </w:rPr>
              <w:t>задание</w:t>
            </w:r>
          </w:p>
        </w:tc>
      </w:tr>
      <w:tr w:rsidR="00F064A8" w:rsidRPr="000E7330" w:rsidTr="002554ED">
        <w:trPr>
          <w:trHeight w:val="665"/>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2.3</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F064A8" w:rsidRPr="000E7330" w:rsidRDefault="00F064A8" w:rsidP="003410D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 xml:space="preserve">проверке </w:t>
            </w:r>
            <w:r w:rsidRPr="000E7330">
              <w:rPr>
                <w:spacing w:val="-2"/>
                <w:sz w:val="24"/>
                <w:szCs w:val="24"/>
                <w:lang w:val="ru-RU"/>
              </w:rPr>
              <w:lastRenderedPageBreak/>
              <w:t>знаний студентов, выполнение практических ситуационных заданий</w:t>
            </w:r>
          </w:p>
        </w:tc>
      </w:tr>
      <w:tr w:rsidR="00F064A8" w:rsidRPr="000E7330" w:rsidTr="00777DF2">
        <w:trPr>
          <w:trHeight w:val="27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lastRenderedPageBreak/>
              <w:t>2.4</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w:t>
            </w:r>
            <w:r w:rsidR="00777DF2">
              <w:rPr>
                <w:sz w:val="24"/>
                <w:szCs w:val="24"/>
                <w:lang w:val="ru-RU"/>
              </w:rPr>
              <w:t xml:space="preserve"> </w:t>
            </w:r>
            <w:r w:rsidRPr="000E7330">
              <w:rPr>
                <w:spacing w:val="-2"/>
                <w:sz w:val="24"/>
                <w:szCs w:val="24"/>
                <w:lang w:val="ru-RU"/>
              </w:rPr>
              <w:t>работы</w:t>
            </w:r>
          </w:p>
        </w:tc>
      </w:tr>
      <w:tr w:rsidR="00F064A8" w:rsidRPr="000E7330" w:rsidTr="002554ED">
        <w:trPr>
          <w:trHeight w:val="1990"/>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2.5</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777DF2">
              <w:rPr>
                <w:spacing w:val="-2"/>
                <w:sz w:val="24"/>
                <w:szCs w:val="24"/>
                <w:lang w:val="ru-RU"/>
              </w:rPr>
              <w:t xml:space="preserve"> </w:t>
            </w:r>
            <w:r w:rsidRPr="000E7330">
              <w:rPr>
                <w:spacing w:val="-2"/>
                <w:sz w:val="24"/>
                <w:szCs w:val="24"/>
                <w:lang w:val="ru-RU"/>
              </w:rPr>
              <w:t>задания</w:t>
            </w:r>
          </w:p>
        </w:tc>
      </w:tr>
      <w:tr w:rsidR="00F064A8" w:rsidRPr="000E7330" w:rsidTr="002554ED">
        <w:trPr>
          <w:trHeight w:val="1978"/>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2.6</w:t>
            </w:r>
          </w:p>
          <w:p w:rsidR="00F064A8" w:rsidRPr="000E7330" w:rsidRDefault="00F064A8" w:rsidP="003410DB">
            <w:pPr>
              <w:pStyle w:val="TableParagraph"/>
              <w:tabs>
                <w:tab w:val="left" w:pos="9214"/>
              </w:tabs>
              <w:spacing w:line="240" w:lineRule="auto"/>
              <w:rPr>
                <w:sz w:val="24"/>
                <w:szCs w:val="24"/>
              </w:rPr>
            </w:pPr>
            <w:r w:rsidRPr="000E7330">
              <w:rPr>
                <w:sz w:val="24"/>
                <w:szCs w:val="24"/>
              </w:rPr>
              <w:t>.</w:t>
            </w:r>
          </w:p>
        </w:tc>
        <w:tc>
          <w:tcPr>
            <w:tcW w:w="2192" w:type="dxa"/>
          </w:tcPr>
          <w:p w:rsidR="00F064A8" w:rsidRPr="000E7330" w:rsidRDefault="00F064A8" w:rsidP="003410D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w:t>
            </w:r>
            <w:r w:rsidR="00777DF2">
              <w:rPr>
                <w:sz w:val="24"/>
                <w:szCs w:val="24"/>
                <w:lang w:val="ru-RU"/>
              </w:rPr>
              <w:t xml:space="preserve"> </w:t>
            </w:r>
            <w:r w:rsidRPr="000E7330">
              <w:rPr>
                <w:spacing w:val="-2"/>
                <w:sz w:val="24"/>
                <w:szCs w:val="24"/>
                <w:lang w:val="ru-RU"/>
              </w:rPr>
              <w:t>работа</w:t>
            </w:r>
            <w:r w:rsidR="00777DF2">
              <w:rPr>
                <w:spacing w:val="-2"/>
                <w:sz w:val="24"/>
                <w:szCs w:val="24"/>
                <w:lang w:val="ru-RU"/>
              </w:rPr>
              <w:t xml:space="preserve"> </w:t>
            </w:r>
            <w:r w:rsidR="004D6649" w:rsidRPr="000E7330">
              <w:rPr>
                <w:spacing w:val="-6"/>
                <w:sz w:val="24"/>
                <w:szCs w:val="24"/>
                <w:lang w:val="ru-RU"/>
              </w:rPr>
              <w:t xml:space="preserve">по </w:t>
            </w:r>
            <w:r w:rsidRPr="000E7330">
              <w:rPr>
                <w:spacing w:val="-2"/>
                <w:sz w:val="24"/>
                <w:szCs w:val="24"/>
                <w:lang w:val="ru-RU"/>
              </w:rPr>
              <w:t>проверке</w:t>
            </w:r>
            <w:r w:rsidR="00777DF2">
              <w:rPr>
                <w:spacing w:val="-2"/>
                <w:sz w:val="24"/>
                <w:szCs w:val="24"/>
                <w:lang w:val="ru-RU"/>
              </w:rPr>
              <w:t xml:space="preserve"> </w:t>
            </w:r>
            <w:r w:rsidRPr="000E7330">
              <w:rPr>
                <w:spacing w:val="-2"/>
                <w:sz w:val="24"/>
                <w:szCs w:val="24"/>
                <w:lang w:val="ru-RU"/>
              </w:rPr>
              <w:t>знаний</w:t>
            </w:r>
            <w:r w:rsidR="00777DF2">
              <w:rPr>
                <w:spacing w:val="-2"/>
                <w:sz w:val="24"/>
                <w:szCs w:val="24"/>
                <w:lang w:val="ru-RU"/>
              </w:rPr>
              <w:t xml:space="preserve"> </w:t>
            </w:r>
            <w:r w:rsidRPr="000E7330">
              <w:rPr>
                <w:spacing w:val="-2"/>
                <w:sz w:val="24"/>
                <w:szCs w:val="24"/>
                <w:lang w:val="ru-RU"/>
              </w:rPr>
              <w:t>студентов</w:t>
            </w:r>
          </w:p>
        </w:tc>
      </w:tr>
      <w:tr w:rsidR="00F064A8" w:rsidRPr="000E7330" w:rsidTr="002554ED">
        <w:trPr>
          <w:trHeight w:val="1974"/>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2.7</w:t>
            </w:r>
          </w:p>
          <w:p w:rsidR="00F064A8" w:rsidRPr="000E7330" w:rsidRDefault="00F064A8" w:rsidP="003410DB">
            <w:pPr>
              <w:pStyle w:val="TableParagraph"/>
              <w:tabs>
                <w:tab w:val="left" w:pos="9214"/>
              </w:tabs>
              <w:spacing w:line="240" w:lineRule="auto"/>
              <w:rPr>
                <w:sz w:val="24"/>
                <w:szCs w:val="24"/>
              </w:rPr>
            </w:pPr>
            <w:r w:rsidRPr="000E7330">
              <w:rPr>
                <w:sz w:val="24"/>
                <w:szCs w:val="24"/>
              </w:rPr>
              <w:t>.</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001A5FC9">
              <w:rPr>
                <w:sz w:val="24"/>
                <w:szCs w:val="24"/>
                <w:lang w:val="ru-RU"/>
              </w:rPr>
              <w:t xml:space="preserve"> </w:t>
            </w:r>
            <w:r w:rsidRPr="000E7330">
              <w:rPr>
                <w:spacing w:val="-2"/>
                <w:sz w:val="24"/>
                <w:szCs w:val="24"/>
              </w:rPr>
              <w:t>вложений</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196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2.8</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195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2.9</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00777DF2">
              <w:rPr>
                <w:sz w:val="24"/>
                <w:szCs w:val="24"/>
                <w:lang w:val="ru-RU"/>
              </w:rPr>
              <w:t xml:space="preserve"> </w:t>
            </w:r>
            <w:r w:rsidRPr="000E7330">
              <w:rPr>
                <w:spacing w:val="-2"/>
                <w:sz w:val="24"/>
                <w:szCs w:val="24"/>
              </w:rPr>
              <w:t>результатов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265"/>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lastRenderedPageBreak/>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F064A8" w:rsidRPr="000E7330" w:rsidTr="002554ED">
        <w:trPr>
          <w:trHeight w:val="1484"/>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3.1</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F064A8" w:rsidRPr="000E7330" w:rsidTr="002554ED">
        <w:trPr>
          <w:trHeight w:val="189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3.2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F064A8" w:rsidRPr="000E7330" w:rsidRDefault="00F064A8" w:rsidP="003410DB">
            <w:pPr>
              <w:pStyle w:val="TableParagraph"/>
              <w:tabs>
                <w:tab w:val="left" w:pos="9214"/>
              </w:tabs>
              <w:spacing w:before="1"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777DF2">
              <w:rPr>
                <w:spacing w:val="-2"/>
                <w:sz w:val="24"/>
                <w:szCs w:val="24"/>
                <w:lang w:val="ru-RU"/>
              </w:rPr>
              <w:t xml:space="preserve"> </w:t>
            </w:r>
            <w:r w:rsidRPr="000E7330">
              <w:rPr>
                <w:spacing w:val="-2"/>
                <w:sz w:val="24"/>
                <w:szCs w:val="24"/>
                <w:lang w:val="ru-RU"/>
              </w:rPr>
              <w:t>задания</w:t>
            </w:r>
          </w:p>
        </w:tc>
      </w:tr>
      <w:tr w:rsidR="00F064A8" w:rsidRPr="000E7330" w:rsidTr="002554ED">
        <w:trPr>
          <w:trHeight w:val="850"/>
        </w:trPr>
        <w:tc>
          <w:tcPr>
            <w:tcW w:w="555" w:type="dxa"/>
          </w:tcPr>
          <w:p w:rsidR="00F064A8" w:rsidRPr="000E7330" w:rsidRDefault="00F064A8" w:rsidP="003410DB">
            <w:pPr>
              <w:pStyle w:val="TableParagraph"/>
              <w:tabs>
                <w:tab w:val="left" w:pos="9214"/>
              </w:tabs>
              <w:spacing w:line="240" w:lineRule="auto"/>
              <w:rPr>
                <w:sz w:val="24"/>
                <w:szCs w:val="24"/>
                <w:lang w:val="ru-RU"/>
              </w:rPr>
            </w:pP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216</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118</w:t>
            </w:r>
          </w:p>
        </w:tc>
        <w:tc>
          <w:tcPr>
            <w:tcW w:w="851"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50</w:t>
            </w:r>
          </w:p>
        </w:tc>
        <w:tc>
          <w:tcPr>
            <w:tcW w:w="1417"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68</w:t>
            </w:r>
          </w:p>
        </w:tc>
        <w:tc>
          <w:tcPr>
            <w:tcW w:w="1123"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98</w:t>
            </w:r>
          </w:p>
        </w:tc>
        <w:tc>
          <w:tcPr>
            <w:tcW w:w="2227" w:type="dxa"/>
          </w:tcPr>
          <w:p w:rsidR="00F064A8" w:rsidRPr="000E7330" w:rsidRDefault="00F064A8" w:rsidP="003410D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F064A8" w:rsidRPr="000E7330" w:rsidTr="002554ED">
        <w:trPr>
          <w:trHeight w:val="264"/>
        </w:trPr>
        <w:tc>
          <w:tcPr>
            <w:tcW w:w="555" w:type="dxa"/>
          </w:tcPr>
          <w:p w:rsidR="00F064A8" w:rsidRPr="000E7330" w:rsidRDefault="00F064A8" w:rsidP="003410DB">
            <w:pPr>
              <w:pStyle w:val="TableParagraph"/>
              <w:tabs>
                <w:tab w:val="left" w:pos="9214"/>
              </w:tabs>
              <w:spacing w:line="240" w:lineRule="auto"/>
              <w:rPr>
                <w:sz w:val="24"/>
                <w:szCs w:val="24"/>
                <w:lang w:val="ru-RU"/>
              </w:rPr>
            </w:pP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55</w:t>
            </w:r>
          </w:p>
        </w:tc>
        <w:tc>
          <w:tcPr>
            <w:tcW w:w="851"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23</w:t>
            </w:r>
          </w:p>
        </w:tc>
        <w:tc>
          <w:tcPr>
            <w:tcW w:w="1417"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32</w:t>
            </w:r>
          </w:p>
        </w:tc>
        <w:tc>
          <w:tcPr>
            <w:tcW w:w="1123"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45</w:t>
            </w:r>
          </w:p>
        </w:tc>
        <w:tc>
          <w:tcPr>
            <w:tcW w:w="2227" w:type="dxa"/>
          </w:tcPr>
          <w:p w:rsidR="00F064A8" w:rsidRPr="000E7330" w:rsidRDefault="00F064A8" w:rsidP="003410DB">
            <w:pPr>
              <w:pStyle w:val="TableParagraph"/>
              <w:tabs>
                <w:tab w:val="left" w:pos="9214"/>
              </w:tabs>
              <w:spacing w:line="240" w:lineRule="auto"/>
              <w:rPr>
                <w:sz w:val="24"/>
                <w:szCs w:val="24"/>
              </w:rPr>
            </w:pPr>
          </w:p>
        </w:tc>
      </w:tr>
    </w:tbl>
    <w:p w:rsidR="008557C1" w:rsidRDefault="008557C1"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7" w:name="_Toc148455920"/>
    </w:p>
    <w:p w:rsidR="008557C1" w:rsidRDefault="008557C1"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p>
    <w:p w:rsidR="00F064A8" w:rsidRPr="000E7330" w:rsidRDefault="00F064A8"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r w:rsidRPr="000E7330">
        <w:rPr>
          <w:rFonts w:ascii="Times New Roman" w:hAnsi="Times New Roman" w:cs="Times New Roman"/>
          <w:b/>
          <w:sz w:val="28"/>
        </w:rPr>
        <w:t>5.3 Содержание семинаров, практических занятий</w:t>
      </w:r>
      <w:bookmarkEnd w:id="7"/>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F064A8" w:rsidRPr="000E7330" w:rsidTr="00F064A8">
        <w:trPr>
          <w:trHeight w:val="1065"/>
        </w:trPr>
        <w:tc>
          <w:tcPr>
            <w:tcW w:w="1893" w:type="dxa"/>
          </w:tcPr>
          <w:p w:rsidR="00F064A8" w:rsidRPr="000E7330" w:rsidRDefault="00F064A8" w:rsidP="003410DB">
            <w:pPr>
              <w:pStyle w:val="TableParagraph"/>
              <w:tabs>
                <w:tab w:val="left" w:pos="9214"/>
              </w:tabs>
              <w:spacing w:line="240" w:lineRule="auto"/>
              <w:ind w:left="51"/>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6096" w:type="dxa"/>
          </w:tcPr>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0E7330">
              <w:rPr>
                <w:b/>
                <w:spacing w:val="-10"/>
                <w:sz w:val="24"/>
                <w:szCs w:val="24"/>
                <w:lang w:val="ru-RU"/>
              </w:rPr>
              <w:t xml:space="preserve">и </w:t>
            </w:r>
            <w:r w:rsidRPr="000E7330">
              <w:rPr>
                <w:b/>
                <w:sz w:val="24"/>
                <w:szCs w:val="24"/>
                <w:lang w:val="ru-RU"/>
              </w:rPr>
              <w:t xml:space="preserve">порядковый номер </w:t>
            </w:r>
            <w:r w:rsidRPr="000E7330">
              <w:rPr>
                <w:b/>
                <w:spacing w:val="-2"/>
                <w:sz w:val="24"/>
                <w:szCs w:val="24"/>
                <w:lang w:val="ru-RU"/>
              </w:rPr>
              <w:t>источника)</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z w:val="24"/>
                <w:szCs w:val="24"/>
              </w:rPr>
            </w:pPr>
            <w:r w:rsidRPr="000E7330">
              <w:rPr>
                <w:b/>
                <w:spacing w:val="-2"/>
                <w:sz w:val="24"/>
                <w:szCs w:val="24"/>
              </w:rPr>
              <w:t>Формы</w:t>
            </w:r>
            <w:r w:rsidR="00EE0DEB">
              <w:rPr>
                <w:b/>
                <w:spacing w:val="-2"/>
                <w:sz w:val="24"/>
                <w:szCs w:val="24"/>
                <w:lang w:val="ru-RU"/>
              </w:rPr>
              <w:t xml:space="preserve"> </w:t>
            </w:r>
            <w:r w:rsidRPr="000E7330">
              <w:rPr>
                <w:b/>
                <w:spacing w:val="-2"/>
                <w:sz w:val="24"/>
                <w:szCs w:val="24"/>
              </w:rPr>
              <w:t>проведения</w:t>
            </w:r>
            <w:r w:rsidR="00EE0DEB">
              <w:rPr>
                <w:b/>
                <w:spacing w:val="-2"/>
                <w:sz w:val="24"/>
                <w:szCs w:val="24"/>
                <w:lang w:val="ru-RU"/>
              </w:rPr>
              <w:t xml:space="preserve"> </w:t>
            </w:r>
            <w:r w:rsidRPr="000E7330">
              <w:rPr>
                <w:b/>
                <w:spacing w:val="-2"/>
                <w:sz w:val="24"/>
                <w:szCs w:val="24"/>
              </w:rPr>
              <w:t>занятий</w:t>
            </w:r>
          </w:p>
        </w:tc>
      </w:tr>
      <w:tr w:rsidR="00F064A8" w:rsidRPr="000E7330" w:rsidTr="00F064A8">
        <w:trPr>
          <w:trHeight w:val="557"/>
        </w:trPr>
        <w:tc>
          <w:tcPr>
            <w:tcW w:w="1893" w:type="dxa"/>
          </w:tcPr>
          <w:p w:rsidR="00F064A8" w:rsidRPr="000E7330" w:rsidRDefault="00F064A8" w:rsidP="003410DB">
            <w:pPr>
              <w:pStyle w:val="TableParagraph"/>
              <w:tabs>
                <w:tab w:val="left" w:pos="9214"/>
              </w:tabs>
              <w:spacing w:line="240" w:lineRule="auto"/>
              <w:ind w:left="51"/>
              <w:jc w:val="both"/>
              <w:rPr>
                <w:b/>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полноты, системности. Допущения к бухгалтерскому учету. Требования к бухгалтерскому </w:t>
            </w:r>
            <w:r w:rsidRPr="000E7330">
              <w:rPr>
                <w:spacing w:val="-2"/>
                <w:sz w:val="24"/>
                <w:szCs w:val="24"/>
                <w:lang w:val="ru-RU"/>
              </w:rPr>
              <w:t>учету.</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0E7330">
              <w:rPr>
                <w:spacing w:val="-2"/>
                <w:sz w:val="24"/>
                <w:szCs w:val="24"/>
                <w:lang w:val="ru-RU"/>
              </w:rPr>
              <w:t>потребности.</w:t>
            </w:r>
          </w:p>
          <w:p w:rsidR="00F064A8" w:rsidRPr="000E7330" w:rsidRDefault="00F064A8" w:rsidP="003410DB">
            <w:pPr>
              <w:pStyle w:val="TableParagraph"/>
              <w:tabs>
                <w:tab w:val="left" w:pos="2275"/>
                <w:tab w:val="left" w:pos="4039"/>
                <w:tab w:val="left" w:pos="9214"/>
              </w:tabs>
              <w:spacing w:line="240" w:lineRule="auto"/>
              <w:ind w:right="142"/>
              <w:jc w:val="both"/>
              <w:rPr>
                <w:sz w:val="24"/>
                <w:szCs w:val="24"/>
                <w:lang w:val="ru-RU"/>
              </w:rPr>
            </w:pPr>
            <w:r w:rsidRPr="000E7330">
              <w:rPr>
                <w:sz w:val="24"/>
                <w:szCs w:val="24"/>
                <w:lang w:val="ru-RU"/>
              </w:rPr>
              <w:t xml:space="preserve">Система нормативно-правового регулирования бухгалтерского учета, уровни нормативно-правового регулирования бухгалтерского учета. Виды </w:t>
            </w:r>
            <w:r w:rsidRPr="000E7330">
              <w:rPr>
                <w:spacing w:val="-2"/>
                <w:sz w:val="24"/>
                <w:szCs w:val="24"/>
                <w:lang w:val="ru-RU"/>
              </w:rPr>
              <w:t xml:space="preserve">нормативной правовой документации, </w:t>
            </w:r>
            <w:r w:rsidRPr="000E7330">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Pr="000E7330">
              <w:rPr>
                <w:b/>
                <w:spacing w:val="32"/>
                <w:sz w:val="24"/>
                <w:szCs w:val="24"/>
                <w:lang w:val="ru-RU"/>
              </w:rPr>
              <w:t xml:space="preserve"> источники</w:t>
            </w:r>
            <w:r w:rsidRPr="000E7330">
              <w:rPr>
                <w:b/>
                <w:sz w:val="24"/>
                <w:szCs w:val="24"/>
                <w:lang w:val="ru-RU"/>
              </w:rPr>
              <w:t>:</w:t>
            </w:r>
            <w:r w:rsidRPr="000E7330">
              <w:rPr>
                <w:b/>
                <w:spacing w:val="30"/>
                <w:sz w:val="24"/>
                <w:szCs w:val="24"/>
                <w:lang w:val="ru-RU"/>
              </w:rPr>
              <w:t xml:space="preserve"> Раздел</w:t>
            </w:r>
            <w:r w:rsidRPr="000E7330">
              <w:rPr>
                <w:b/>
                <w:spacing w:val="34"/>
                <w:sz w:val="24"/>
                <w:szCs w:val="24"/>
                <w:lang w:val="ru-RU"/>
              </w:rPr>
              <w:t xml:space="preserve"> 8</w:t>
            </w:r>
            <w:r w:rsidRPr="000E7330">
              <w:rPr>
                <w:b/>
                <w:spacing w:val="33"/>
                <w:sz w:val="24"/>
                <w:szCs w:val="24"/>
                <w:lang w:val="ru-RU"/>
              </w:rPr>
              <w:t xml:space="preserve"> (</w:t>
            </w:r>
            <w:r w:rsidRPr="000E7330">
              <w:rPr>
                <w:b/>
                <w:spacing w:val="-2"/>
                <w:sz w:val="24"/>
                <w:szCs w:val="24"/>
                <w:lang w:val="ru-RU"/>
              </w:rPr>
              <w:t>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pacing w:val="-2"/>
                <w:sz w:val="24"/>
                <w:szCs w:val="24"/>
              </w:rPr>
            </w:pPr>
            <w:r w:rsidRPr="000E7330">
              <w:rPr>
                <w:spacing w:val="-2"/>
                <w:sz w:val="24"/>
                <w:szCs w:val="24"/>
              </w:rPr>
              <w:t>Опрос, выполнение</w:t>
            </w:r>
            <w:r w:rsidRPr="000E7330">
              <w:rPr>
                <w:sz w:val="24"/>
                <w:szCs w:val="24"/>
              </w:rPr>
              <w:t>ситуационныхзаданий</w:t>
            </w:r>
          </w:p>
        </w:tc>
      </w:tr>
      <w:tr w:rsidR="00F064A8" w:rsidRPr="000E7330" w:rsidTr="00F064A8">
        <w:trPr>
          <w:trHeight w:val="5518"/>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lastRenderedPageBreak/>
              <w:t xml:space="preserve">Тема 1.2 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0E7330">
              <w:rPr>
                <w:spacing w:val="-2"/>
                <w:sz w:val="24"/>
                <w:szCs w:val="24"/>
                <w:lang w:val="ru-RU"/>
              </w:rPr>
              <w:t>практике.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 Раздел 8</w:t>
            </w:r>
            <w:r w:rsidRPr="000E7330">
              <w:rPr>
                <w:b/>
                <w:spacing w:val="-2"/>
                <w:sz w:val="24"/>
                <w:szCs w:val="24"/>
              </w:rPr>
              <w:t>(1,2,3,4)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z w:val="24"/>
                <w:szCs w:val="24"/>
                <w:lang w:val="ru-RU"/>
              </w:rPr>
            </w:pPr>
            <w:r w:rsidRPr="000E7330">
              <w:rPr>
                <w:spacing w:val="-2"/>
                <w:sz w:val="24"/>
                <w:szCs w:val="24"/>
                <w:lang w:val="ru-RU"/>
              </w:rPr>
              <w:t xml:space="preserve">Электронное тестирование, выполнение </w:t>
            </w:r>
            <w:r w:rsidRPr="000E7330">
              <w:rPr>
                <w:sz w:val="24"/>
                <w:szCs w:val="24"/>
                <w:lang w:val="ru-RU"/>
              </w:rPr>
              <w:t xml:space="preserve">ситуационных заданий, </w:t>
            </w:r>
            <w:r w:rsidRPr="000E7330">
              <w:rPr>
                <w:spacing w:val="-2"/>
                <w:sz w:val="24"/>
                <w:szCs w:val="24"/>
                <w:lang w:val="ru-RU"/>
              </w:rPr>
              <w:t xml:space="preserve">опрос, проверка </w:t>
            </w:r>
            <w:r w:rsidRPr="000E7330">
              <w:rPr>
                <w:sz w:val="24"/>
                <w:szCs w:val="24"/>
                <w:lang w:val="ru-RU"/>
              </w:rPr>
              <w:t>домашнего задания</w:t>
            </w:r>
          </w:p>
        </w:tc>
      </w:tr>
      <w:tr w:rsidR="00F064A8" w:rsidRPr="000E7330" w:rsidTr="00F064A8">
        <w:trPr>
          <w:trHeight w:val="4526"/>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1.3 </w:t>
            </w:r>
            <w:r w:rsidRPr="000E7330">
              <w:rPr>
                <w:spacing w:val="-2"/>
                <w:sz w:val="24"/>
                <w:szCs w:val="24"/>
                <w:lang w:val="ru-RU"/>
              </w:rPr>
              <w:t>Бухгалтерский баланс,счета</w:t>
            </w:r>
            <w:r w:rsidRPr="000E7330">
              <w:rPr>
                <w:spacing w:val="-10"/>
                <w:sz w:val="24"/>
                <w:szCs w:val="24"/>
                <w:lang w:val="ru-RU"/>
              </w:rPr>
              <w:t>и</w:t>
            </w:r>
            <w:r w:rsidRPr="000E7330">
              <w:rPr>
                <w:sz w:val="24"/>
                <w:szCs w:val="24"/>
                <w:lang w:val="ru-RU"/>
              </w:rPr>
              <w:t>двойная запись</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0E7330">
              <w:rPr>
                <w:spacing w:val="-2"/>
                <w:sz w:val="24"/>
                <w:szCs w:val="24"/>
                <w:lang w:val="ru-RU"/>
              </w:rPr>
              <w:t>формирования.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Типы хозяйственных операций по их влиянию на изменения в бухгалтерском балансе, примеры </w:t>
            </w:r>
            <w:r w:rsidRPr="000E7330">
              <w:rPr>
                <w:spacing w:val="-2"/>
                <w:sz w:val="24"/>
                <w:szCs w:val="24"/>
                <w:lang w:val="ru-RU"/>
              </w:rPr>
              <w:t>изменений.</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его структура и использование при формировании бухгалтерских </w:t>
            </w:r>
            <w:r w:rsidRPr="000E7330">
              <w:rPr>
                <w:spacing w:val="-2"/>
                <w:sz w:val="24"/>
                <w:szCs w:val="24"/>
                <w:lang w:val="ru-RU"/>
              </w:rPr>
              <w:t>проводок.</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дискуссии, выполнение ситуационных заданий, самостоятельная </w:t>
            </w:r>
            <w:r w:rsidRPr="000E7330">
              <w:rPr>
                <w:spacing w:val="-2"/>
                <w:sz w:val="24"/>
                <w:szCs w:val="24"/>
                <w:lang w:val="ru-RU"/>
              </w:rPr>
              <w:t>работа</w:t>
            </w:r>
          </w:p>
        </w:tc>
      </w:tr>
      <w:tr w:rsidR="00F064A8" w:rsidRPr="000E7330" w:rsidTr="002554ED">
        <w:trPr>
          <w:trHeight w:val="1407"/>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Тема1.4Учетные </w:t>
            </w:r>
            <w:r w:rsidRPr="000E7330">
              <w:rPr>
                <w:spacing w:val="-2"/>
                <w:sz w:val="24"/>
                <w:szCs w:val="24"/>
                <w:lang w:val="ru-RU"/>
              </w:rPr>
              <w:t>регистры.</w:t>
            </w:r>
          </w:p>
          <w:p w:rsidR="00F064A8" w:rsidRPr="000E7330" w:rsidRDefault="00F064A8" w:rsidP="003410DB">
            <w:pPr>
              <w:pStyle w:val="TableParagraph"/>
              <w:tabs>
                <w:tab w:val="left" w:pos="9214"/>
              </w:tabs>
              <w:spacing w:line="240" w:lineRule="auto"/>
              <w:ind w:left="51"/>
              <w:rPr>
                <w:sz w:val="24"/>
                <w:szCs w:val="24"/>
              </w:rPr>
            </w:pPr>
            <w:r w:rsidRPr="000E7330">
              <w:rPr>
                <w:spacing w:val="-2"/>
                <w:sz w:val="24"/>
                <w:szCs w:val="24"/>
                <w:lang w:val="ru-RU"/>
              </w:rPr>
              <w:t xml:space="preserve">Организация бухгалтерского </w:t>
            </w:r>
            <w:r w:rsidRPr="000E7330">
              <w:rPr>
                <w:sz w:val="24"/>
                <w:szCs w:val="24"/>
                <w:lang w:val="ru-RU"/>
              </w:rPr>
              <w:t xml:space="preserve">учета. </w:t>
            </w:r>
            <w:r w:rsidRPr="000E7330">
              <w:rPr>
                <w:sz w:val="24"/>
                <w:szCs w:val="24"/>
              </w:rPr>
              <w:t>Учетная</w:t>
            </w:r>
            <w:r w:rsidRPr="000E7330">
              <w:rPr>
                <w:spacing w:val="-2"/>
                <w:sz w:val="24"/>
                <w:szCs w:val="24"/>
              </w:rPr>
              <w:t>политика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0E7330" w:rsidRDefault="00F064A8" w:rsidP="003410DB">
            <w:pPr>
              <w:pStyle w:val="TableParagraph"/>
              <w:tabs>
                <w:tab w:val="left" w:pos="3360"/>
                <w:tab w:val="left" w:pos="9214"/>
              </w:tabs>
              <w:spacing w:line="240" w:lineRule="auto"/>
              <w:ind w:right="142"/>
              <w:jc w:val="both"/>
              <w:rPr>
                <w:sz w:val="24"/>
                <w:szCs w:val="24"/>
                <w:lang w:val="ru-RU"/>
              </w:rPr>
            </w:pPr>
            <w:r w:rsidRPr="000E7330">
              <w:rPr>
                <w:sz w:val="24"/>
                <w:szCs w:val="24"/>
                <w:lang w:val="ru-RU"/>
              </w:rPr>
              <w:t xml:space="preserve">Современные формы бухгалтерского учета в процессе его организации на предприятии: </w:t>
            </w:r>
            <w:r w:rsidRPr="000E7330">
              <w:rPr>
                <w:spacing w:val="-2"/>
                <w:sz w:val="24"/>
                <w:szCs w:val="24"/>
                <w:lang w:val="ru-RU"/>
              </w:rPr>
              <w:t>мемориально-ордерная,</w:t>
            </w:r>
            <w:r w:rsidRPr="000E7330">
              <w:rPr>
                <w:sz w:val="24"/>
                <w:szCs w:val="24"/>
                <w:lang w:val="ru-RU"/>
              </w:rPr>
              <w:tab/>
            </w:r>
            <w:r w:rsidRPr="000E7330">
              <w:rPr>
                <w:spacing w:val="-2"/>
                <w:sz w:val="24"/>
                <w:szCs w:val="24"/>
                <w:lang w:val="ru-RU"/>
              </w:rPr>
              <w:t>журнально-ордерная,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упрощенная, автоматизированная. Направления их развития и совершенствования.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Учетная политика организации – важнейший внутренний </w:t>
            </w:r>
            <w:r w:rsidRPr="000E7330">
              <w:rPr>
                <w:sz w:val="24"/>
                <w:szCs w:val="24"/>
                <w:lang w:val="ru-RU"/>
              </w:rPr>
              <w:lastRenderedPageBreak/>
              <w:t>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w:t>
            </w:r>
            <w:r w:rsidRPr="000E7330">
              <w:rPr>
                <w:b/>
                <w:spacing w:val="32"/>
                <w:sz w:val="24"/>
                <w:szCs w:val="24"/>
              </w:rPr>
              <w:t>источники</w:t>
            </w:r>
            <w:r w:rsidRPr="000E7330">
              <w:rPr>
                <w:b/>
                <w:sz w:val="24"/>
                <w:szCs w:val="24"/>
              </w:rPr>
              <w:t>:</w:t>
            </w:r>
            <w:r w:rsidRPr="000E7330">
              <w:rPr>
                <w:b/>
                <w:spacing w:val="33"/>
                <w:sz w:val="24"/>
                <w:szCs w:val="24"/>
              </w:rPr>
              <w:t>Раздел 8 (</w:t>
            </w:r>
            <w:r w:rsidRPr="000E7330">
              <w:rPr>
                <w:b/>
                <w:spacing w:val="-2"/>
                <w:sz w:val="24"/>
                <w:szCs w:val="24"/>
              </w:rPr>
              <w:t>1,2,3,4),</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z w:val="24"/>
                <w:szCs w:val="24"/>
                <w:lang w:val="ru-RU"/>
              </w:rPr>
            </w:pPr>
            <w:r w:rsidRPr="000E7330">
              <w:rPr>
                <w:spacing w:val="-2"/>
                <w:sz w:val="24"/>
                <w:szCs w:val="24"/>
                <w:lang w:val="ru-RU"/>
              </w:rPr>
              <w:lastRenderedPageBreak/>
              <w:t>Опрос, электронное тестирование, Выполнение ситуационных заданий,самостоятельная работа</w:t>
            </w:r>
          </w:p>
        </w:tc>
      </w:tr>
      <w:tr w:rsidR="00F064A8" w:rsidRPr="000E7330" w:rsidTr="00F064A8">
        <w:trPr>
          <w:trHeight w:val="2116"/>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Тема2.1.Учет </w:t>
            </w:r>
            <w:r w:rsidRPr="000E7330">
              <w:rPr>
                <w:spacing w:val="-2"/>
                <w:sz w:val="24"/>
                <w:szCs w:val="24"/>
              </w:rPr>
              <w:t>собственногокапитала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Резервный капитал, правила формирования и использования. Отражение операций движения </w:t>
            </w:r>
            <w:r w:rsidRPr="000E7330">
              <w:rPr>
                <w:spacing w:val="-2"/>
                <w:sz w:val="24"/>
                <w:szCs w:val="24"/>
                <w:lang w:val="ru-RU"/>
              </w:rPr>
              <w:t>резервного капитала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 xml:space="preserve">Рекомендуемыеисточники:Раздел 8 </w:t>
            </w:r>
            <w:r w:rsidRPr="000E7330">
              <w:rPr>
                <w:b/>
                <w:spacing w:val="-2"/>
                <w:sz w:val="24"/>
                <w:szCs w:val="24"/>
              </w:rPr>
              <w:t>(1,2,3,4)</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pacing w:val="-2"/>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F064A8" w:rsidRPr="000E7330" w:rsidTr="00F064A8">
        <w:trPr>
          <w:trHeight w:val="273"/>
        </w:trPr>
        <w:tc>
          <w:tcPr>
            <w:tcW w:w="1893" w:type="dxa"/>
          </w:tcPr>
          <w:p w:rsidR="00F064A8" w:rsidRPr="000E7330" w:rsidRDefault="00F064A8" w:rsidP="003410DB">
            <w:pPr>
              <w:pStyle w:val="TableParagraph"/>
              <w:tabs>
                <w:tab w:val="left" w:pos="1655"/>
                <w:tab w:val="left" w:pos="9214"/>
              </w:tabs>
              <w:spacing w:line="240" w:lineRule="auto"/>
              <w:ind w:left="51"/>
              <w:rPr>
                <w:sz w:val="24"/>
                <w:szCs w:val="24"/>
                <w:lang w:val="ru-RU"/>
              </w:rPr>
            </w:pPr>
            <w:r w:rsidRPr="000E7330">
              <w:rPr>
                <w:sz w:val="24"/>
                <w:szCs w:val="24"/>
                <w:lang w:val="ru-RU"/>
              </w:rPr>
              <w:t xml:space="preserve">Тема 2.2. </w:t>
            </w:r>
            <w:r w:rsidRPr="000E7330">
              <w:rPr>
                <w:spacing w:val="-4"/>
                <w:sz w:val="24"/>
                <w:szCs w:val="24"/>
                <w:lang w:val="ru-RU"/>
              </w:rPr>
              <w:t xml:space="preserve">Учет </w:t>
            </w:r>
            <w:r w:rsidRPr="000E7330">
              <w:rPr>
                <w:spacing w:val="-2"/>
                <w:sz w:val="24"/>
                <w:szCs w:val="24"/>
                <w:lang w:val="ru-RU"/>
              </w:rPr>
              <w:t xml:space="preserve">капитальных вложений, </w:t>
            </w:r>
            <w:r w:rsidRPr="000E7330">
              <w:rPr>
                <w:sz w:val="24"/>
                <w:szCs w:val="24"/>
                <w:lang w:val="ru-RU"/>
              </w:rPr>
              <w:t>основных средстви</w:t>
            </w:r>
            <w:r w:rsidRPr="000E7330">
              <w:rPr>
                <w:spacing w:val="-2"/>
                <w:sz w:val="24"/>
                <w:szCs w:val="24"/>
                <w:lang w:val="ru-RU"/>
              </w:rPr>
              <w:t>нематериальных активов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0E7330">
              <w:rPr>
                <w:spacing w:val="-2"/>
                <w:sz w:val="24"/>
                <w:szCs w:val="24"/>
                <w:lang w:val="ru-RU"/>
              </w:rPr>
              <w:t>застройщика.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расходов на научно-исследовательские, опытно-конструкторские и технологические работы (НИОКР). Порядок оценки и списания НИОКР в зависимости от их результата. Состав и оценка поисковых активов, порядок их отражения в бухгалтерском учете и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0E7330">
              <w:rPr>
                <w:spacing w:val="-2"/>
                <w:sz w:val="24"/>
                <w:szCs w:val="24"/>
                <w:lang w:val="ru-RU"/>
              </w:rPr>
              <w:t>Документальное</w:t>
            </w:r>
            <w:r w:rsidRPr="000E7330">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0E7330">
              <w:rPr>
                <w:spacing w:val="-2"/>
                <w:sz w:val="24"/>
                <w:szCs w:val="24"/>
                <w:lang w:val="ru-RU"/>
              </w:rPr>
              <w:t>объектов.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w:t>
            </w:r>
            <w:r w:rsidRPr="000E7330">
              <w:rPr>
                <w:sz w:val="24"/>
                <w:szCs w:val="24"/>
                <w:lang w:val="ru-RU"/>
              </w:rPr>
              <w:lastRenderedPageBreak/>
              <w:t>Варианты бухгалтерского учета затрат на проведение ремонтных работ по объектам основных средств.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Представление информации о капитальных вложениях, основных средствах, НИОКР, поисковых и нематериальных активах организации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z w:val="24"/>
                <w:szCs w:val="24"/>
                <w:lang w:val="ru-RU"/>
              </w:rPr>
              <w:lastRenderedPageBreak/>
              <w:t>Опрос, выполнение ситуационных заданий, дидактическая игра, выполнение тестов, домашнее задание</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2.3 Учет </w:t>
            </w:r>
            <w:r w:rsidRPr="000E7330">
              <w:rPr>
                <w:spacing w:val="-2"/>
                <w:sz w:val="24"/>
                <w:szCs w:val="24"/>
                <w:lang w:val="ru-RU"/>
              </w:rPr>
              <w:t>материально- производственных запасов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0E7330">
              <w:rPr>
                <w:sz w:val="24"/>
                <w:szCs w:val="24"/>
                <w:lang w:val="ru-RU"/>
              </w:rPr>
              <w:t>использования таких</w:t>
            </w:r>
            <w:r w:rsidRPr="000E7330">
              <w:rPr>
                <w:spacing w:val="-2"/>
                <w:sz w:val="24"/>
                <w:szCs w:val="24"/>
                <w:lang w:val="ru-RU"/>
              </w:rPr>
              <w:t>резервов.</w:t>
            </w:r>
          </w:p>
          <w:p w:rsidR="00F064A8" w:rsidRPr="000E7330" w:rsidRDefault="008945AA"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Рекомендуемые источники: </w:t>
            </w:r>
            <w:r w:rsidR="0002793A">
              <w:rPr>
                <w:b/>
                <w:sz w:val="24"/>
                <w:szCs w:val="24"/>
                <w:lang w:val="ru-RU"/>
              </w:rPr>
              <w:t>Раздел 8 (1,2,3,4)</w:t>
            </w:r>
            <w:r w:rsidR="00F064A8"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pacing w:val="-5"/>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0E7330">
              <w:rPr>
                <w:spacing w:val="-2"/>
                <w:sz w:val="24"/>
                <w:szCs w:val="24"/>
                <w:lang w:val="ru-RU"/>
              </w:rPr>
              <w:t>Дискуссия</w:t>
            </w:r>
            <w:r w:rsidRPr="000E7330">
              <w:rPr>
                <w:spacing w:val="-6"/>
                <w:sz w:val="24"/>
                <w:szCs w:val="24"/>
                <w:lang w:val="ru-RU"/>
              </w:rPr>
              <w:t xml:space="preserve">по </w:t>
            </w:r>
            <w:r w:rsidRPr="000E7330">
              <w:rPr>
                <w:sz w:val="24"/>
                <w:szCs w:val="24"/>
                <w:lang w:val="ru-RU"/>
              </w:rPr>
              <w:t xml:space="preserve">проблемнымвопросам, опрос,самостоятельная </w:t>
            </w:r>
            <w:r w:rsidRPr="000E7330">
              <w:rPr>
                <w:spacing w:val="-2"/>
                <w:sz w:val="24"/>
                <w:szCs w:val="24"/>
                <w:lang w:val="ru-RU"/>
              </w:rPr>
              <w:t>работа</w:t>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знанийстудентов, выполнение практических </w:t>
            </w:r>
            <w:r w:rsidRPr="000E7330">
              <w:rPr>
                <w:sz w:val="24"/>
                <w:szCs w:val="24"/>
                <w:lang w:val="ru-RU"/>
              </w:rPr>
              <w:t>ситуационных заданий</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Тема 2.4. Учет трудаиегооплаты</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0E7330">
              <w:rPr>
                <w:spacing w:val="-2"/>
                <w:sz w:val="24"/>
                <w:szCs w:val="24"/>
                <w:lang w:val="ru-RU"/>
              </w:rPr>
              <w:t>выплат.</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расчетов по оплате труда и отражение информации в формах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домашнегозадания, выполнение самостоятельнойработы</w:t>
            </w:r>
          </w:p>
        </w:tc>
      </w:tr>
      <w:tr w:rsidR="003410DB" w:rsidRPr="000E7330" w:rsidTr="003410DB">
        <w:trPr>
          <w:trHeight w:val="1123"/>
        </w:trPr>
        <w:tc>
          <w:tcPr>
            <w:tcW w:w="1893" w:type="dxa"/>
          </w:tcPr>
          <w:p w:rsidR="003410DB" w:rsidRPr="003410DB" w:rsidRDefault="003410DB" w:rsidP="003410DB">
            <w:pPr>
              <w:pStyle w:val="TableParagraph"/>
              <w:tabs>
                <w:tab w:val="left" w:pos="9214"/>
              </w:tabs>
              <w:spacing w:line="240" w:lineRule="auto"/>
              <w:ind w:left="51"/>
              <w:rPr>
                <w:sz w:val="24"/>
                <w:szCs w:val="24"/>
                <w:lang w:val="ru-RU"/>
              </w:rPr>
            </w:pPr>
            <w:r w:rsidRPr="003410DB">
              <w:rPr>
                <w:sz w:val="24"/>
                <w:szCs w:val="24"/>
                <w:lang w:val="ru-RU"/>
              </w:rPr>
              <w:t>Тема 2.5 Учет затрат на производство продукции, работ, услуг</w:t>
            </w:r>
          </w:p>
        </w:tc>
        <w:tc>
          <w:tcPr>
            <w:tcW w:w="6096" w:type="dxa"/>
          </w:tcPr>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0E7330" w:rsidRDefault="003410DB" w:rsidP="003410DB">
            <w:pPr>
              <w:pStyle w:val="TableParagraph"/>
              <w:tabs>
                <w:tab w:val="left" w:pos="2389"/>
                <w:tab w:val="left" w:pos="4723"/>
                <w:tab w:val="left" w:pos="9214"/>
              </w:tabs>
              <w:spacing w:line="240" w:lineRule="auto"/>
              <w:ind w:right="142"/>
              <w:jc w:val="both"/>
              <w:rPr>
                <w:sz w:val="24"/>
                <w:szCs w:val="24"/>
                <w:lang w:val="ru-RU"/>
              </w:rPr>
            </w:pPr>
            <w:r w:rsidRPr="000E7330">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0E7330">
              <w:rPr>
                <w:spacing w:val="-2"/>
                <w:sz w:val="24"/>
                <w:szCs w:val="24"/>
                <w:lang w:val="ru-RU"/>
              </w:rPr>
              <w:t xml:space="preserve">составляющих себестоимость. Методы </w:t>
            </w:r>
            <w:r w:rsidRPr="000E7330">
              <w:rPr>
                <w:sz w:val="24"/>
                <w:szCs w:val="24"/>
                <w:lang w:val="ru-RU"/>
              </w:rPr>
              <w:t>распределения косвенных расходов при калькулировании себестоимости.</w:t>
            </w:r>
          </w:p>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и учет незавершенного производства и калькулирование себестоимости. Документальное оформление и бухгалтерский учет выпуска продукции. </w:t>
            </w:r>
            <w:r w:rsidRPr="000E7330">
              <w:rPr>
                <w:sz w:val="24"/>
                <w:szCs w:val="24"/>
                <w:lang w:val="ru-RU"/>
              </w:rPr>
              <w:lastRenderedPageBreak/>
              <w:t>Представление информации о себестоимости продукции, работ, услуг в бухгалтерской (финансовой) отчетности.</w:t>
            </w:r>
          </w:p>
          <w:p w:rsidR="003410DB" w:rsidRPr="000E7330" w:rsidRDefault="003410DB"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Pr>
                <w:b/>
                <w:sz w:val="24"/>
                <w:szCs w:val="24"/>
              </w:rPr>
              <w:t>Раздел 8 (1,2,3,4)</w:t>
            </w:r>
            <w:r w:rsidRPr="000E7330">
              <w:rPr>
                <w:b/>
                <w:spacing w:val="-2"/>
                <w:sz w:val="24"/>
                <w:szCs w:val="24"/>
              </w:rPr>
              <w:t>,</w:t>
            </w:r>
          </w:p>
          <w:p w:rsidR="003410DB" w:rsidRPr="000E7330" w:rsidRDefault="003410DB"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3410DB" w:rsidRPr="003410DB" w:rsidRDefault="003410DB"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lastRenderedPageBreak/>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w:t>
            </w:r>
            <w:r w:rsidRPr="000E7330">
              <w:rPr>
                <w:sz w:val="24"/>
                <w:szCs w:val="24"/>
                <w:lang w:val="ru-RU"/>
              </w:rPr>
              <w:t xml:space="preserve">тестирование, проверка выполнения домашнего </w:t>
            </w:r>
            <w:r w:rsidRPr="000E7330">
              <w:rPr>
                <w:spacing w:val="-2"/>
                <w:sz w:val="24"/>
                <w:szCs w:val="24"/>
                <w:lang w:val="ru-RU"/>
              </w:rPr>
              <w:t>задания</w:t>
            </w:r>
          </w:p>
        </w:tc>
      </w:tr>
      <w:tr w:rsidR="00F064A8" w:rsidRPr="000E7330" w:rsidTr="00F064A8">
        <w:trPr>
          <w:trHeight w:val="3396"/>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2.6 Учет готовойпродукции и продажи продукции, работ, </w:t>
            </w:r>
            <w:r w:rsidRPr="000E7330">
              <w:rPr>
                <w:spacing w:val="-4"/>
                <w:sz w:val="24"/>
                <w:szCs w:val="24"/>
                <w:lang w:val="ru-RU"/>
              </w:rPr>
              <w:t>услуг</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644"/>
                <w:tab w:val="left" w:pos="1344"/>
                <w:tab w:val="left" w:pos="1863"/>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 xml:space="preserve">задания, </w:t>
            </w:r>
            <w:r w:rsidRPr="000E7330">
              <w:rPr>
                <w:sz w:val="24"/>
                <w:szCs w:val="24"/>
                <w:lang w:val="ru-RU"/>
              </w:rPr>
              <w:t xml:space="preserve">самостоятельнаяработа </w:t>
            </w:r>
            <w:r w:rsidRPr="000E7330">
              <w:rPr>
                <w:spacing w:val="-6"/>
                <w:sz w:val="24"/>
                <w:szCs w:val="24"/>
                <w:lang w:val="ru-RU"/>
              </w:rPr>
              <w:t xml:space="preserve">по </w:t>
            </w:r>
            <w:r w:rsidRPr="000E7330">
              <w:rPr>
                <w:spacing w:val="-2"/>
                <w:sz w:val="24"/>
                <w:szCs w:val="24"/>
                <w:lang w:val="ru-RU"/>
              </w:rPr>
              <w:t>проверкезнаний студентов</w:t>
            </w:r>
          </w:p>
        </w:tc>
      </w:tr>
      <w:tr w:rsidR="00F064A8" w:rsidRPr="000E7330" w:rsidTr="00F064A8">
        <w:trPr>
          <w:trHeight w:val="2660"/>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Тема2.7Учет </w:t>
            </w:r>
            <w:r w:rsidRPr="000E7330">
              <w:rPr>
                <w:spacing w:val="-2"/>
                <w:sz w:val="24"/>
                <w:szCs w:val="24"/>
              </w:rPr>
              <w:t>финансовыхвложений</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Рекомендуемыеисточники:</w:t>
            </w:r>
            <w:r w:rsidR="0002793A">
              <w:rPr>
                <w:b/>
                <w:sz w:val="24"/>
                <w:szCs w:val="24"/>
                <w:lang w:val="ru-RU"/>
              </w:rPr>
              <w:t>Раздел 8 (1,2,3,4)</w:t>
            </w:r>
            <w:r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задания</w:t>
            </w:r>
          </w:p>
        </w:tc>
      </w:tr>
      <w:tr w:rsidR="00F064A8" w:rsidRPr="000E7330" w:rsidTr="003410DB">
        <w:trPr>
          <w:trHeight w:val="131"/>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2.8 Учет денежных средств и расчетов </w:t>
            </w:r>
            <w:r w:rsidRPr="000E7330">
              <w:rPr>
                <w:spacing w:val="-2"/>
                <w:sz w:val="24"/>
                <w:szCs w:val="24"/>
                <w:lang w:val="ru-RU"/>
              </w:rPr>
              <w:t>организации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w:t>
            </w:r>
            <w:r w:rsidR="008557C1">
              <w:rPr>
                <w:sz w:val="24"/>
                <w:szCs w:val="24"/>
                <w:lang w:val="ru-RU"/>
              </w:rPr>
              <w:t>Бухгалтерский учет и отчетность учреждений Вооруженных Сил Российской Федерации</w:t>
            </w:r>
            <w:r w:rsidRPr="000E7330">
              <w:rPr>
                <w:sz w:val="24"/>
                <w:szCs w:val="24"/>
                <w:lang w:val="ru-RU"/>
              </w:rPr>
              <w:t xml:space="preserve"> по денежным документам.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0E7330">
              <w:rPr>
                <w:spacing w:val="-2"/>
                <w:sz w:val="24"/>
                <w:szCs w:val="24"/>
                <w:lang w:val="ru-RU"/>
              </w:rPr>
              <w:t>подрядчиками.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кредитов и займов. Учет расчетов по налогам и сборам. Учет расчетов с разными дебиторами и </w:t>
            </w:r>
            <w:r w:rsidRPr="000E7330">
              <w:rPr>
                <w:spacing w:val="-2"/>
                <w:sz w:val="24"/>
                <w:szCs w:val="24"/>
                <w:lang w:val="ru-RU"/>
              </w:rPr>
              <w:t>кредиторами.</w:t>
            </w:r>
          </w:p>
          <w:p w:rsidR="00F064A8" w:rsidRPr="000E7330" w:rsidRDefault="00F064A8" w:rsidP="003410D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0E7330">
              <w:rPr>
                <w:sz w:val="24"/>
                <w:szCs w:val="24"/>
                <w:lang w:val="ru-RU"/>
              </w:rPr>
              <w:t xml:space="preserve">Представление информации о денежных документах, </w:t>
            </w:r>
            <w:r w:rsidRPr="000E7330">
              <w:rPr>
                <w:spacing w:val="-2"/>
                <w:sz w:val="24"/>
                <w:szCs w:val="24"/>
                <w:lang w:val="ru-RU"/>
              </w:rPr>
              <w:t>движении</w:t>
            </w:r>
            <w:r w:rsidRPr="000E7330">
              <w:rPr>
                <w:sz w:val="24"/>
                <w:szCs w:val="24"/>
                <w:lang w:val="ru-RU"/>
              </w:rPr>
              <w:tab/>
            </w:r>
            <w:r w:rsidRPr="000E7330">
              <w:rPr>
                <w:spacing w:val="-2"/>
                <w:sz w:val="24"/>
                <w:szCs w:val="24"/>
                <w:lang w:val="ru-RU"/>
              </w:rPr>
              <w:t>денежных</w:t>
            </w:r>
            <w:r w:rsidRPr="000E7330">
              <w:rPr>
                <w:sz w:val="24"/>
                <w:szCs w:val="24"/>
                <w:lang w:val="ru-RU"/>
              </w:rPr>
              <w:tab/>
            </w:r>
            <w:r w:rsidRPr="000E7330">
              <w:rPr>
                <w:spacing w:val="-2"/>
                <w:sz w:val="24"/>
                <w:szCs w:val="24"/>
                <w:lang w:val="ru-RU"/>
              </w:rPr>
              <w:t>средств</w:t>
            </w:r>
            <w:r w:rsidRPr="000E7330">
              <w:rPr>
                <w:sz w:val="24"/>
                <w:szCs w:val="24"/>
                <w:lang w:val="ru-RU"/>
              </w:rPr>
              <w:tab/>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текущей, финансовой</w:t>
            </w:r>
            <w:r w:rsidRPr="000E7330">
              <w:rPr>
                <w:sz w:val="24"/>
                <w:szCs w:val="24"/>
                <w:lang w:val="ru-RU"/>
              </w:rPr>
              <w:tab/>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инвестиционной</w:t>
            </w:r>
            <w:r w:rsidRPr="000E7330">
              <w:rPr>
                <w:sz w:val="24"/>
                <w:szCs w:val="24"/>
                <w:lang w:val="ru-RU"/>
              </w:rPr>
              <w:tab/>
            </w:r>
            <w:r w:rsidRPr="000E7330">
              <w:rPr>
                <w:spacing w:val="-2"/>
                <w:sz w:val="24"/>
                <w:szCs w:val="24"/>
                <w:lang w:val="ru-RU"/>
              </w:rPr>
              <w:t>деятельности</w:t>
            </w:r>
            <w:r w:rsidRPr="000E7330">
              <w:rPr>
                <w:sz w:val="24"/>
                <w:szCs w:val="24"/>
                <w:lang w:val="ru-RU"/>
              </w:rPr>
              <w:tab/>
            </w:r>
            <w:r w:rsidRPr="000E7330">
              <w:rPr>
                <w:spacing w:val="-10"/>
                <w:sz w:val="24"/>
                <w:szCs w:val="24"/>
                <w:lang w:val="ru-RU"/>
              </w:rPr>
              <w:t xml:space="preserve">и </w:t>
            </w:r>
            <w:r w:rsidRPr="000E7330">
              <w:rPr>
                <w:sz w:val="24"/>
                <w:szCs w:val="24"/>
                <w:lang w:val="ru-RU"/>
              </w:rPr>
              <w:t xml:space="preserve">расчетах в бухгалтерской (финансовой) отчетности. </w:t>
            </w:r>
            <w:r w:rsidRPr="000E7330">
              <w:rPr>
                <w:b/>
                <w:sz w:val="24"/>
                <w:szCs w:val="24"/>
              </w:rPr>
              <w:t>Рекомендуемыеисточники: Раздел 8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lastRenderedPageBreak/>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lastRenderedPageBreak/>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3108"/>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z w:val="24"/>
                <w:szCs w:val="24"/>
              </w:rPr>
            </w:pPr>
            <w:r w:rsidRPr="000E7330">
              <w:rPr>
                <w:spacing w:val="-4"/>
                <w:sz w:val="24"/>
                <w:szCs w:val="24"/>
              </w:rPr>
              <w:t xml:space="preserve">Тема2.9Учет </w:t>
            </w:r>
            <w:r w:rsidRPr="000E7330">
              <w:rPr>
                <w:spacing w:val="-2"/>
                <w:sz w:val="24"/>
                <w:szCs w:val="24"/>
              </w:rPr>
              <w:t>финансовыхрезультатов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Представление информации о финансовых результатах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2116"/>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pacing w:val="-4"/>
                <w:sz w:val="24"/>
                <w:szCs w:val="24"/>
                <w:lang w:val="ru-RU"/>
              </w:rPr>
            </w:pPr>
            <w:r w:rsidRPr="000E7330">
              <w:rPr>
                <w:sz w:val="24"/>
                <w:szCs w:val="24"/>
                <w:lang w:val="ru-RU"/>
              </w:rPr>
              <w:t xml:space="preserve">Тема 3.1. </w:t>
            </w: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 xml:space="preserve">инструмент </w:t>
            </w:r>
            <w:r w:rsidR="008945AA" w:rsidRPr="000E7330">
              <w:rPr>
                <w:sz w:val="24"/>
                <w:szCs w:val="24"/>
                <w:lang w:val="ru-RU"/>
              </w:rPr>
              <w:t>обобщения учётной</w:t>
            </w:r>
            <w:r w:rsidRPr="000E7330">
              <w:rPr>
                <w:spacing w:val="-2"/>
                <w:sz w:val="24"/>
                <w:szCs w:val="24"/>
                <w:lang w:val="ru-RU"/>
              </w:rPr>
              <w:t>информации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бухгалтерского баланса и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w:t>
            </w:r>
            <w:r w:rsidR="008945AA" w:rsidRPr="000E7330">
              <w:rPr>
                <w:sz w:val="24"/>
                <w:szCs w:val="24"/>
                <w:lang w:val="ru-RU"/>
              </w:rPr>
              <w:t>дискуссии, электронное</w:t>
            </w:r>
            <w:r w:rsidRPr="000E7330">
              <w:rPr>
                <w:spacing w:val="-2"/>
                <w:sz w:val="24"/>
                <w:szCs w:val="24"/>
                <w:lang w:val="ru-RU"/>
              </w:rPr>
              <w:t xml:space="preserve">тестирование, выполнение </w:t>
            </w:r>
            <w:r w:rsidRPr="000E7330">
              <w:rPr>
                <w:sz w:val="24"/>
                <w:szCs w:val="24"/>
                <w:lang w:val="ru-RU"/>
              </w:rPr>
              <w:t>ситуационных заданий</w:t>
            </w:r>
          </w:p>
        </w:tc>
      </w:tr>
      <w:tr w:rsidR="00F064A8" w:rsidRPr="000E7330" w:rsidTr="00F064A8">
        <w:trPr>
          <w:trHeight w:val="3945"/>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3.2.</w:t>
            </w:r>
          </w:p>
          <w:p w:rsidR="00F064A8" w:rsidRPr="000E7330" w:rsidRDefault="008945AA" w:rsidP="003410DB">
            <w:pPr>
              <w:pStyle w:val="TableParagraph"/>
              <w:tabs>
                <w:tab w:val="left" w:pos="9214"/>
              </w:tabs>
              <w:spacing w:line="240" w:lineRule="auto"/>
              <w:ind w:left="51"/>
              <w:rPr>
                <w:sz w:val="24"/>
                <w:szCs w:val="24"/>
                <w:lang w:val="ru-RU"/>
              </w:rPr>
            </w:pPr>
            <w:r w:rsidRPr="000E7330">
              <w:rPr>
                <w:sz w:val="24"/>
                <w:szCs w:val="24"/>
                <w:lang w:val="ru-RU"/>
              </w:rPr>
              <w:t>Структура</w:t>
            </w:r>
            <w:r w:rsidRPr="000E7330">
              <w:rPr>
                <w:spacing w:val="-10"/>
                <w:sz w:val="24"/>
                <w:szCs w:val="24"/>
                <w:lang w:val="ru-RU"/>
              </w:rPr>
              <w:t xml:space="preserve"> и</w:t>
            </w:r>
          </w:p>
          <w:p w:rsidR="00F064A8" w:rsidRPr="000E7330" w:rsidRDefault="00F064A8" w:rsidP="003410DB">
            <w:pPr>
              <w:pStyle w:val="TableParagraph"/>
              <w:tabs>
                <w:tab w:val="left" w:pos="9214"/>
              </w:tabs>
              <w:spacing w:line="240" w:lineRule="auto"/>
              <w:ind w:left="51"/>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0E7330">
              <w:rPr>
                <w:spacing w:val="-2"/>
                <w:sz w:val="24"/>
                <w:szCs w:val="24"/>
                <w:lang w:val="ru-RU"/>
              </w:rPr>
              <w:t>организации.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Содержание и порядок формирования бухгалтерского баланса.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0E7330">
              <w:rPr>
                <w:spacing w:val="-2"/>
                <w:sz w:val="24"/>
                <w:szCs w:val="24"/>
                <w:lang w:val="ru-RU"/>
              </w:rPr>
              <w:t>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Рекомендуемыеисточники:Раздел8</w:t>
            </w:r>
            <w:r w:rsidRPr="000E7330">
              <w:rPr>
                <w:b/>
                <w:spacing w:val="-2"/>
                <w:sz w:val="24"/>
                <w:szCs w:val="24"/>
              </w:rPr>
              <w:t xml:space="preserve">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bl>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8945AA" w:rsidRPr="000E7330"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8" w:name="_Toc148455921"/>
      <w:r w:rsidRPr="000E7330">
        <w:rPr>
          <w:rFonts w:ascii="Times New Roman" w:hAnsi="Times New Roman" w:cs="Times New Roman"/>
          <w:b/>
          <w:sz w:val="28"/>
        </w:rPr>
        <w:t>6.</w:t>
      </w:r>
      <w:r w:rsidRPr="000E7330">
        <w:rPr>
          <w:rFonts w:ascii="Times New Roman" w:hAnsi="Times New Roman" w:cs="Times New Roman"/>
          <w:b/>
          <w:sz w:val="28"/>
        </w:rPr>
        <w:tab/>
        <w:t>Перечень учебно-методического обеспечения для самостоятельной работы обучающихся по дисциплине</w:t>
      </w:r>
      <w:bookmarkEnd w:id="8"/>
    </w:p>
    <w:p w:rsidR="008945AA" w:rsidRPr="000E7330"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9" w:name="_Toc148455922"/>
      <w:r w:rsidRPr="000E7330">
        <w:rPr>
          <w:rFonts w:ascii="Times New Roman" w:hAnsi="Times New Roman" w:cs="Times New Roman"/>
          <w:b/>
          <w:sz w:val="28"/>
        </w:rPr>
        <w:t>6.1.</w:t>
      </w:r>
      <w:r w:rsidRPr="000E7330">
        <w:rPr>
          <w:rFonts w:ascii="Times New Roman" w:hAnsi="Times New Roman" w:cs="Times New Roman"/>
          <w:b/>
          <w:sz w:val="28"/>
        </w:rPr>
        <w:tab/>
        <w:t>Перечень вопросов, отводимых на самостоятельное освоение дисциплины, формы внеаудиторной самостоятельной работы</w:t>
      </w:r>
      <w:bookmarkEnd w:id="9"/>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8945AA" w:rsidRPr="000E7330" w:rsidTr="008945AA">
        <w:trPr>
          <w:gridAfter w:val="1"/>
          <w:wAfter w:w="6" w:type="dxa"/>
          <w:trHeight w:val="684"/>
        </w:trPr>
        <w:tc>
          <w:tcPr>
            <w:tcW w:w="1893" w:type="dxa"/>
          </w:tcPr>
          <w:p w:rsidR="008945AA" w:rsidRPr="000E7330" w:rsidRDefault="008945AA" w:rsidP="003410DB">
            <w:pPr>
              <w:pStyle w:val="TableParagraph"/>
              <w:tabs>
                <w:tab w:val="left" w:pos="192"/>
                <w:tab w:val="left" w:pos="9214"/>
              </w:tabs>
              <w:spacing w:line="240" w:lineRule="auto"/>
              <w:ind w:left="51" w:right="138"/>
              <w:jc w:val="both"/>
              <w:rPr>
                <w:b/>
                <w:sz w:val="24"/>
                <w:szCs w:val="24"/>
              </w:rPr>
            </w:pPr>
            <w:r w:rsidRPr="000E7330">
              <w:rPr>
                <w:b/>
                <w:spacing w:val="-2"/>
                <w:sz w:val="24"/>
                <w:szCs w:val="24"/>
              </w:rPr>
              <w:t>Наименование</w:t>
            </w:r>
            <w:r w:rsidRPr="000E7330">
              <w:rPr>
                <w:b/>
                <w:sz w:val="24"/>
                <w:szCs w:val="24"/>
              </w:rPr>
              <w:t xml:space="preserve">тем (разделов) </w:t>
            </w:r>
            <w:r w:rsidRPr="000E7330">
              <w:rPr>
                <w:b/>
                <w:spacing w:val="-2"/>
                <w:sz w:val="24"/>
                <w:szCs w:val="24"/>
              </w:rPr>
              <w:t>дисциплины</w:t>
            </w:r>
          </w:p>
        </w:tc>
        <w:tc>
          <w:tcPr>
            <w:tcW w:w="4725" w:type="dxa"/>
          </w:tcPr>
          <w:p w:rsidR="008945AA" w:rsidRPr="000E7330" w:rsidRDefault="008945AA" w:rsidP="003410DB">
            <w:pPr>
              <w:pStyle w:val="TableParagraph"/>
              <w:tabs>
                <w:tab w:val="left" w:pos="238"/>
                <w:tab w:val="left" w:pos="9214"/>
              </w:tabs>
              <w:spacing w:line="240" w:lineRule="auto"/>
              <w:ind w:left="51"/>
              <w:rPr>
                <w:b/>
                <w:sz w:val="24"/>
                <w:szCs w:val="24"/>
                <w:lang w:val="ru-RU"/>
              </w:rPr>
            </w:pPr>
            <w:r w:rsidRPr="000E7330">
              <w:rPr>
                <w:b/>
                <w:sz w:val="24"/>
                <w:szCs w:val="24"/>
                <w:lang w:val="ru-RU"/>
              </w:rPr>
              <w:t>Перечень вопросов, отводимых на самостоятельное освоение</w:t>
            </w:r>
          </w:p>
        </w:tc>
        <w:tc>
          <w:tcPr>
            <w:tcW w:w="3353" w:type="dxa"/>
          </w:tcPr>
          <w:p w:rsidR="008945AA" w:rsidRPr="000E7330" w:rsidRDefault="008945AA" w:rsidP="003410DB">
            <w:pPr>
              <w:pStyle w:val="TableParagraph"/>
              <w:tabs>
                <w:tab w:val="left" w:pos="192"/>
                <w:tab w:val="left" w:pos="9214"/>
              </w:tabs>
              <w:spacing w:line="240" w:lineRule="auto"/>
              <w:ind w:left="51" w:right="92"/>
              <w:rPr>
                <w:b/>
                <w:sz w:val="24"/>
                <w:szCs w:val="24"/>
              </w:rPr>
            </w:pPr>
            <w:r w:rsidRPr="000E7330">
              <w:rPr>
                <w:b/>
                <w:spacing w:val="-2"/>
                <w:sz w:val="24"/>
                <w:szCs w:val="24"/>
              </w:rPr>
              <w:t>Формывнеаудиторнойсамостоятельнойработы</w:t>
            </w:r>
          </w:p>
        </w:tc>
      </w:tr>
      <w:tr w:rsidR="008945AA" w:rsidRPr="000E7330" w:rsidTr="008945AA">
        <w:trPr>
          <w:trHeight w:val="158"/>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xml:space="preserve">. Теоретические и организационные основы бухгалтерского </w:t>
            </w:r>
            <w:r w:rsidRPr="000E7330">
              <w:rPr>
                <w:spacing w:val="-2"/>
                <w:sz w:val="24"/>
                <w:szCs w:val="24"/>
                <w:lang w:val="ru-RU"/>
              </w:rPr>
              <w:t>учета</w:t>
            </w:r>
          </w:p>
        </w:tc>
      </w:tr>
      <w:tr w:rsidR="008945AA" w:rsidRPr="000E7330" w:rsidTr="008945AA">
        <w:trPr>
          <w:gridAfter w:val="1"/>
          <w:wAfter w:w="6" w:type="dxa"/>
          <w:trHeight w:val="180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1. Характеристика требований</w:t>
            </w:r>
            <w:r w:rsidRPr="000E7330">
              <w:rPr>
                <w:sz w:val="24"/>
                <w:szCs w:val="24"/>
                <w:lang w:val="ru-RU"/>
              </w:rPr>
              <w:t xml:space="preserve"> к </w:t>
            </w:r>
            <w:r w:rsidRPr="000E7330">
              <w:rPr>
                <w:spacing w:val="-2"/>
                <w:sz w:val="24"/>
                <w:szCs w:val="24"/>
                <w:lang w:val="ru-RU"/>
              </w:rPr>
              <w:t>бухгалтерскому учету.</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2. Содержание допущений в бухгалтерском учете.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3.Федеральныестандарты бухгалтерского</w:t>
            </w:r>
            <w:r w:rsidRPr="000E7330">
              <w:rPr>
                <w:sz w:val="24"/>
                <w:szCs w:val="24"/>
                <w:lang w:val="ru-RU"/>
              </w:rPr>
              <w:tab/>
            </w:r>
            <w:r w:rsidRPr="000E7330">
              <w:rPr>
                <w:spacing w:val="-2"/>
                <w:sz w:val="24"/>
                <w:szCs w:val="24"/>
                <w:lang w:val="ru-RU"/>
              </w:rPr>
              <w:t>учета (ФСБУ,</w:t>
            </w:r>
            <w:r w:rsidRPr="000E7330">
              <w:rPr>
                <w:sz w:val="24"/>
                <w:szCs w:val="24"/>
                <w:lang w:val="ru-RU"/>
              </w:rPr>
              <w:tab/>
            </w:r>
            <w:r w:rsidRPr="000E7330">
              <w:rPr>
                <w:spacing w:val="-4"/>
                <w:sz w:val="24"/>
                <w:szCs w:val="24"/>
                <w:lang w:val="ru-RU"/>
              </w:rPr>
              <w:t xml:space="preserve">ПБУ), их </w:t>
            </w:r>
            <w:r w:rsidRPr="000E7330">
              <w:rPr>
                <w:spacing w:val="-2"/>
                <w:sz w:val="24"/>
                <w:szCs w:val="24"/>
                <w:lang w:val="ru-RU"/>
              </w:rPr>
              <w:t>назначение,</w:t>
            </w:r>
            <w:r w:rsidRPr="000E7330">
              <w:rPr>
                <w:sz w:val="24"/>
                <w:szCs w:val="24"/>
                <w:lang w:val="ru-RU"/>
              </w:rPr>
              <w:tab/>
            </w:r>
            <w:r w:rsidRPr="000E7330">
              <w:rPr>
                <w:spacing w:val="-2"/>
                <w:sz w:val="24"/>
                <w:szCs w:val="24"/>
                <w:lang w:val="ru-RU"/>
              </w:rPr>
              <w:t xml:space="preserve">построение, </w:t>
            </w:r>
            <w:r w:rsidRPr="000E7330">
              <w:rPr>
                <w:sz w:val="24"/>
                <w:szCs w:val="24"/>
                <w:lang w:val="ru-RU"/>
              </w:rPr>
              <w:t>содержание, практическое использование.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 xml:space="preserve">информационными </w:t>
            </w:r>
            <w:r w:rsidRPr="000E7330">
              <w:rPr>
                <w:sz w:val="24"/>
                <w:szCs w:val="24"/>
                <w:lang w:val="ru-RU"/>
              </w:rPr>
              <w:t>ресурсами и системой Интернет.</w:t>
            </w:r>
          </w:p>
        </w:tc>
      </w:tr>
      <w:tr w:rsidR="008945AA" w:rsidRPr="000E7330" w:rsidTr="008945AA">
        <w:trPr>
          <w:gridAfter w:val="1"/>
          <w:wAfter w:w="6" w:type="dxa"/>
          <w:trHeight w:val="547"/>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Тема1.2.Предмет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1. Виды активов организации, их характеристика и </w:t>
            </w:r>
            <w:r w:rsidRPr="000E7330">
              <w:rPr>
                <w:spacing w:val="-2"/>
                <w:sz w:val="24"/>
                <w:szCs w:val="24"/>
                <w:lang w:val="ru-RU"/>
              </w:rPr>
              <w:t>классификация.</w:t>
            </w:r>
          </w:p>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2. Обязательства организации и их </w:t>
            </w:r>
            <w:r w:rsidRPr="000E7330">
              <w:rPr>
                <w:spacing w:val="-2"/>
                <w:sz w:val="24"/>
                <w:szCs w:val="24"/>
                <w:lang w:val="ru-RU"/>
              </w:rPr>
              <w:t>классификация.</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rPr>
            </w:pPr>
            <w:r w:rsidRPr="000E7330">
              <w:rPr>
                <w:spacing w:val="-2"/>
                <w:sz w:val="24"/>
                <w:szCs w:val="24"/>
                <w:lang w:val="ru-RU"/>
              </w:rPr>
              <w:t>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электронному контрольному тестированию. </w:t>
            </w:r>
            <w:r w:rsidRPr="000E7330">
              <w:rPr>
                <w:sz w:val="24"/>
                <w:szCs w:val="24"/>
              </w:rPr>
              <w:t>Подготовка</w:t>
            </w:r>
            <w:r w:rsidRPr="000E7330">
              <w:rPr>
                <w:spacing w:val="-10"/>
                <w:sz w:val="24"/>
                <w:szCs w:val="24"/>
              </w:rPr>
              <w:t>к</w:t>
            </w:r>
            <w:r w:rsidRPr="000E7330">
              <w:rPr>
                <w:spacing w:val="-2"/>
                <w:sz w:val="24"/>
                <w:szCs w:val="24"/>
              </w:rPr>
              <w:t>выполнению</w:t>
            </w:r>
            <w:r w:rsidRPr="000E7330">
              <w:rPr>
                <w:sz w:val="24"/>
                <w:szCs w:val="24"/>
              </w:rPr>
              <w:t>ситуационных</w:t>
            </w:r>
            <w:r w:rsidRPr="000E7330">
              <w:rPr>
                <w:spacing w:val="-2"/>
                <w:sz w:val="24"/>
                <w:szCs w:val="24"/>
              </w:rPr>
              <w:t>задач.</w:t>
            </w:r>
          </w:p>
        </w:tc>
      </w:tr>
      <w:tr w:rsidR="008945AA" w:rsidRPr="000E7330" w:rsidTr="008945AA">
        <w:trPr>
          <w:gridAfter w:val="1"/>
          <w:wAfter w:w="6" w:type="dxa"/>
          <w:trHeight w:val="221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1.3.</w:t>
            </w:r>
            <w:r w:rsidRPr="000E7330">
              <w:rPr>
                <w:spacing w:val="-2"/>
                <w:sz w:val="24"/>
                <w:szCs w:val="24"/>
                <w:lang w:val="ru-RU"/>
              </w:rPr>
              <w:t xml:space="preserve"> Бухгалтерский</w:t>
            </w:r>
            <w:r w:rsidRPr="000E7330">
              <w:rPr>
                <w:sz w:val="24"/>
                <w:szCs w:val="24"/>
                <w:lang w:val="ru-RU"/>
              </w:rPr>
              <w:t xml:space="preserve"> баланс, счета </w:t>
            </w:r>
            <w:r w:rsidRPr="000E7330">
              <w:rPr>
                <w:spacing w:val="-10"/>
                <w:sz w:val="24"/>
                <w:szCs w:val="24"/>
                <w:lang w:val="ru-RU"/>
              </w:rPr>
              <w:t>и</w:t>
            </w:r>
            <w:r w:rsidRPr="000E7330">
              <w:rPr>
                <w:sz w:val="24"/>
                <w:szCs w:val="24"/>
                <w:lang w:val="ru-RU"/>
              </w:rPr>
              <w:t xml:space="preserve"> двойная</w:t>
            </w:r>
            <w:r w:rsidRPr="000E7330">
              <w:rPr>
                <w:spacing w:val="-2"/>
                <w:sz w:val="24"/>
                <w:szCs w:val="24"/>
                <w:lang w:val="ru-RU"/>
              </w:rPr>
              <w:t xml:space="preserve"> запись</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1.Значение двойной записи в бухгалтерском </w:t>
            </w:r>
            <w:r w:rsidRPr="000E7330">
              <w:rPr>
                <w:spacing w:val="-2"/>
                <w:sz w:val="24"/>
                <w:szCs w:val="24"/>
                <w:lang w:val="ru-RU"/>
              </w:rPr>
              <w:t>учете.</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2.Применение плана счетов бухгалтерского учет а</w:t>
            </w:r>
            <w:r w:rsidRPr="000E7330">
              <w:rPr>
                <w:spacing w:val="-5"/>
                <w:sz w:val="24"/>
                <w:szCs w:val="24"/>
                <w:lang w:val="ru-RU"/>
              </w:rPr>
              <w:t>для</w:t>
            </w:r>
            <w:r w:rsidRPr="000E7330">
              <w:rPr>
                <w:spacing w:val="-2"/>
                <w:sz w:val="24"/>
                <w:szCs w:val="24"/>
                <w:lang w:val="ru-RU"/>
              </w:rPr>
              <w:t xml:space="preserve"> формирования информации</w:t>
            </w:r>
            <w:r w:rsidRPr="000E7330">
              <w:rPr>
                <w:sz w:val="24"/>
                <w:szCs w:val="24"/>
                <w:lang w:val="ru-RU"/>
              </w:rPr>
              <w:t xml:space="preserve"> в </w:t>
            </w:r>
            <w:r w:rsidRPr="000E7330">
              <w:rPr>
                <w:spacing w:val="-2"/>
                <w:sz w:val="24"/>
                <w:szCs w:val="24"/>
                <w:lang w:val="ru-RU"/>
              </w:rPr>
              <w:t>бухгалтерской</w:t>
            </w:r>
            <w:r w:rsidRPr="000E7330">
              <w:rPr>
                <w:sz w:val="24"/>
                <w:szCs w:val="24"/>
                <w:lang w:val="ru-RU"/>
              </w:rPr>
              <w:t xml:space="preserve">(финансовой) </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p>
        </w:tc>
      </w:tr>
      <w:tr w:rsidR="008945AA" w:rsidRPr="000E7330" w:rsidTr="008945AA">
        <w:trPr>
          <w:gridAfter w:val="1"/>
          <w:wAfter w:w="6" w:type="dxa"/>
          <w:trHeight w:val="3248"/>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Тема1.4.</w:t>
            </w:r>
            <w:r w:rsidRPr="000E7330">
              <w:rPr>
                <w:spacing w:val="-2"/>
                <w:sz w:val="24"/>
                <w:szCs w:val="24"/>
                <w:lang w:val="ru-RU"/>
              </w:rPr>
              <w:t xml:space="preserve"> Учетные регистры. Организация бухгалтерского</w:t>
            </w:r>
            <w:r w:rsidRPr="000E7330">
              <w:rPr>
                <w:sz w:val="24"/>
                <w:szCs w:val="24"/>
                <w:lang w:val="ru-RU"/>
              </w:rPr>
              <w:t xml:space="preserve"> учета.</w:t>
            </w:r>
            <w:r w:rsidRPr="000E7330">
              <w:rPr>
                <w:spacing w:val="-2"/>
                <w:sz w:val="24"/>
                <w:szCs w:val="24"/>
                <w:lang w:val="ru-RU"/>
              </w:rPr>
              <w:t xml:space="preserve"> Учетная политика</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1.Видырегистровбухгалтерскогоучетаипорядок</w:t>
            </w:r>
            <w:r w:rsidRPr="000E7330">
              <w:rPr>
                <w:spacing w:val="-5"/>
                <w:sz w:val="24"/>
                <w:szCs w:val="24"/>
                <w:lang w:val="ru-RU"/>
              </w:rPr>
              <w:t>их</w:t>
            </w:r>
            <w:r w:rsidRPr="000E7330">
              <w:rPr>
                <w:spacing w:val="-2"/>
                <w:sz w:val="24"/>
                <w:szCs w:val="24"/>
                <w:lang w:val="ru-RU"/>
              </w:rPr>
              <w:t xml:space="preserve"> составления.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2.Исправлениеошибок</w:t>
            </w:r>
            <w:r w:rsidRPr="000E7330">
              <w:rPr>
                <w:spacing w:val="-10"/>
                <w:sz w:val="24"/>
                <w:szCs w:val="24"/>
                <w:lang w:val="ru-RU"/>
              </w:rPr>
              <w:t>в</w:t>
            </w:r>
            <w:r w:rsidRPr="000E7330">
              <w:rPr>
                <w:spacing w:val="-2"/>
                <w:sz w:val="24"/>
                <w:szCs w:val="24"/>
                <w:lang w:val="ru-RU"/>
              </w:rPr>
              <w:t xml:space="preserve">бухгалтерской </w:t>
            </w:r>
            <w:r w:rsidRPr="000E7330">
              <w:rPr>
                <w:sz w:val="24"/>
                <w:szCs w:val="24"/>
                <w:lang w:val="ru-RU"/>
              </w:rPr>
              <w:t xml:space="preserve">(финансовой) </w:t>
            </w:r>
            <w:r w:rsidRPr="000E7330">
              <w:rPr>
                <w:spacing w:val="-2"/>
                <w:sz w:val="24"/>
                <w:szCs w:val="24"/>
                <w:lang w:val="ru-RU"/>
              </w:rPr>
              <w:t>отчетности.</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3.Правилаорганизациибухгалтерского</w:t>
            </w:r>
            <w:r w:rsidRPr="000E7330">
              <w:rPr>
                <w:spacing w:val="-2"/>
                <w:sz w:val="24"/>
                <w:szCs w:val="24"/>
                <w:lang w:val="ru-RU"/>
              </w:rPr>
              <w:t>учета.</w:t>
            </w:r>
            <w:r w:rsidRPr="000E7330">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 теме. Работа с учебной 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 </w:t>
            </w:r>
            <w:r w:rsidRPr="000E7330">
              <w:rPr>
                <w:spacing w:val="-2"/>
                <w:sz w:val="24"/>
                <w:szCs w:val="24"/>
                <w:lang w:val="ru-RU"/>
              </w:rPr>
              <w:t>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к дискуссии по </w:t>
            </w:r>
            <w:r w:rsidRPr="000E7330">
              <w:rPr>
                <w:spacing w:val="-2"/>
                <w:sz w:val="24"/>
                <w:szCs w:val="24"/>
                <w:lang w:val="ru-RU"/>
              </w:rPr>
              <w:t>соответствующей теме.</w:t>
            </w:r>
          </w:p>
        </w:tc>
      </w:tr>
      <w:tr w:rsidR="008945AA" w:rsidRPr="000E7330" w:rsidTr="008945AA">
        <w:trPr>
          <w:trHeight w:val="269"/>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Методические основы ведения бухгалтерского учета в экономических</w:t>
            </w:r>
            <w:r w:rsidRPr="000E7330">
              <w:rPr>
                <w:spacing w:val="-2"/>
                <w:sz w:val="24"/>
                <w:szCs w:val="24"/>
                <w:lang w:val="ru-RU"/>
              </w:rPr>
              <w:t xml:space="preserve"> субъектах</w:t>
            </w:r>
          </w:p>
        </w:tc>
      </w:tr>
      <w:tr w:rsidR="008945AA" w:rsidRPr="000E7330" w:rsidTr="008945AA">
        <w:trPr>
          <w:gridAfter w:val="1"/>
          <w:wAfter w:w="6" w:type="dxa"/>
          <w:trHeight w:val="2683"/>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rPr>
            </w:pPr>
            <w:r w:rsidRPr="000E7330">
              <w:rPr>
                <w:sz w:val="24"/>
                <w:szCs w:val="24"/>
              </w:rPr>
              <w:lastRenderedPageBreak/>
              <w:t>Тема2.1.</w:t>
            </w:r>
            <w:r w:rsidRPr="000E7330">
              <w:rPr>
                <w:spacing w:val="-4"/>
                <w:sz w:val="24"/>
                <w:szCs w:val="24"/>
              </w:rPr>
              <w:t>Учет</w:t>
            </w:r>
            <w:r w:rsidRPr="000E7330">
              <w:rPr>
                <w:spacing w:val="-2"/>
                <w:sz w:val="24"/>
                <w:szCs w:val="24"/>
              </w:rPr>
              <w:t>собственногокапитала</w:t>
            </w:r>
          </w:p>
        </w:tc>
        <w:tc>
          <w:tcPr>
            <w:tcW w:w="4725" w:type="dxa"/>
          </w:tcPr>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pacing w:val="-2"/>
                <w:sz w:val="24"/>
                <w:szCs w:val="24"/>
                <w:lang w:val="ru-RU"/>
              </w:rPr>
              <w:t>1.Понятие</w:t>
            </w:r>
            <w:r w:rsidRPr="000E7330">
              <w:rPr>
                <w:sz w:val="24"/>
                <w:szCs w:val="24"/>
                <w:lang w:val="ru-RU"/>
              </w:rPr>
              <w:tab/>
            </w:r>
            <w:r w:rsidRPr="000E7330">
              <w:rPr>
                <w:spacing w:val="-2"/>
                <w:sz w:val="24"/>
                <w:szCs w:val="24"/>
                <w:lang w:val="ru-RU"/>
              </w:rPr>
              <w:t>уставного</w:t>
            </w:r>
            <w:r w:rsidRPr="000E7330">
              <w:rPr>
                <w:sz w:val="24"/>
                <w:szCs w:val="24"/>
                <w:lang w:val="ru-RU"/>
              </w:rPr>
              <w:tab/>
            </w:r>
            <w:r w:rsidRPr="000E7330">
              <w:rPr>
                <w:spacing w:val="-2"/>
                <w:sz w:val="24"/>
                <w:szCs w:val="24"/>
                <w:lang w:val="ru-RU"/>
              </w:rPr>
              <w:t>(складочного)капитала (фонда).</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2.Правила и условия выкупа собственных </w:t>
            </w:r>
            <w:r w:rsidRPr="000E7330">
              <w:rPr>
                <w:spacing w:val="-2"/>
                <w:sz w:val="24"/>
                <w:szCs w:val="24"/>
                <w:lang w:val="ru-RU"/>
              </w:rPr>
              <w:t xml:space="preserve">акций </w:t>
            </w:r>
            <w:r w:rsidRPr="000E7330">
              <w:rPr>
                <w:sz w:val="24"/>
                <w:szCs w:val="24"/>
                <w:lang w:val="ru-RU"/>
              </w:rPr>
              <w:t xml:space="preserve">(долей) </w:t>
            </w:r>
            <w:r w:rsidRPr="000E7330">
              <w:rPr>
                <w:spacing w:val="-2"/>
                <w:sz w:val="24"/>
                <w:szCs w:val="24"/>
                <w:lang w:val="ru-RU"/>
              </w:rPr>
              <w:t>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3.Направления использования резервного фонда </w:t>
            </w:r>
            <w:r w:rsidRPr="000E7330">
              <w:rPr>
                <w:spacing w:val="-10"/>
                <w:sz w:val="24"/>
                <w:szCs w:val="24"/>
                <w:lang w:val="ru-RU"/>
              </w:rPr>
              <w:t>и</w:t>
            </w:r>
            <w:r w:rsidRPr="000E7330">
              <w:rPr>
                <w:sz w:val="24"/>
                <w:szCs w:val="24"/>
                <w:lang w:val="ru-RU"/>
              </w:rPr>
              <w:t xml:space="preserve"> порядок учета таких </w:t>
            </w:r>
            <w:r w:rsidRPr="000E7330">
              <w:rPr>
                <w:spacing w:val="-2"/>
                <w:sz w:val="24"/>
                <w:szCs w:val="24"/>
                <w:lang w:val="ru-RU"/>
              </w:rPr>
              <w:t>операций.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4.Направления распределения полученной </w:t>
            </w:r>
            <w:r w:rsidRPr="000E7330">
              <w:rPr>
                <w:spacing w:val="-2"/>
                <w:sz w:val="24"/>
                <w:szCs w:val="24"/>
                <w:lang w:val="ru-RU"/>
              </w:rPr>
              <w:t>прибыли 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5.Использование информации о чистых </w:t>
            </w:r>
            <w:r w:rsidRPr="000E7330">
              <w:rPr>
                <w:spacing w:val="-2"/>
                <w:sz w:val="24"/>
                <w:szCs w:val="24"/>
                <w:lang w:val="ru-RU"/>
              </w:rPr>
              <w:t>активах</w:t>
            </w:r>
            <w:r w:rsidRPr="000E7330">
              <w:rPr>
                <w:sz w:val="24"/>
                <w:szCs w:val="24"/>
                <w:lang w:val="ru-RU"/>
              </w:rPr>
              <w:t xml:space="preserve"> организации в ее экономической </w:t>
            </w:r>
            <w:r w:rsidRPr="000E7330">
              <w:rPr>
                <w:spacing w:val="-2"/>
                <w:sz w:val="24"/>
                <w:szCs w:val="24"/>
                <w:lang w:val="ru-RU"/>
              </w:rPr>
              <w:t>деятельности.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164"/>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Тема2.2.</w:t>
            </w:r>
            <w:r w:rsidRPr="000E7330">
              <w:rPr>
                <w:spacing w:val="-4"/>
                <w:sz w:val="24"/>
                <w:szCs w:val="24"/>
                <w:lang w:val="ru-RU"/>
              </w:rPr>
              <w:t>Учет</w:t>
            </w:r>
            <w:r w:rsidRPr="000E7330">
              <w:rPr>
                <w:spacing w:val="-2"/>
                <w:sz w:val="24"/>
                <w:szCs w:val="24"/>
                <w:lang w:val="ru-RU"/>
              </w:rPr>
              <w:t xml:space="preserve"> капитальных вложений,</w:t>
            </w:r>
            <w:r w:rsidRPr="000E7330">
              <w:rPr>
                <w:sz w:val="24"/>
                <w:szCs w:val="24"/>
                <w:lang w:val="ru-RU"/>
              </w:rPr>
              <w:t xml:space="preserve"> основных средств </w:t>
            </w:r>
            <w:r w:rsidRPr="000E7330">
              <w:rPr>
                <w:spacing w:val="-10"/>
                <w:sz w:val="24"/>
                <w:szCs w:val="24"/>
                <w:lang w:val="ru-RU"/>
              </w:rPr>
              <w:t>и</w:t>
            </w:r>
            <w:r w:rsidRPr="000E7330">
              <w:rPr>
                <w:spacing w:val="-2"/>
                <w:sz w:val="24"/>
                <w:szCs w:val="24"/>
                <w:lang w:val="ru-RU"/>
              </w:rPr>
              <w:t xml:space="preserve"> нематериальных активов</w:t>
            </w:r>
          </w:p>
        </w:tc>
        <w:tc>
          <w:tcPr>
            <w:tcW w:w="4725" w:type="dxa"/>
          </w:tcPr>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1.Документальное оформление и учет операций </w:t>
            </w:r>
            <w:r w:rsidRPr="000E7330">
              <w:rPr>
                <w:spacing w:val="-5"/>
                <w:sz w:val="24"/>
                <w:szCs w:val="24"/>
                <w:lang w:val="ru-RU"/>
              </w:rPr>
              <w:t>по</w:t>
            </w:r>
            <w:r w:rsidRPr="000E7330">
              <w:rPr>
                <w:spacing w:val="-2"/>
                <w:sz w:val="24"/>
                <w:szCs w:val="24"/>
                <w:lang w:val="ru-RU"/>
              </w:rPr>
              <w:t xml:space="preserve"> осуществлению капитальных вложений </w:t>
            </w:r>
            <w:r w:rsidRPr="000E7330">
              <w:rPr>
                <w:spacing w:val="-10"/>
                <w:sz w:val="24"/>
                <w:szCs w:val="24"/>
                <w:lang w:val="ru-RU"/>
              </w:rPr>
              <w:t>у</w:t>
            </w:r>
            <w:r w:rsidRPr="000E7330">
              <w:rPr>
                <w:spacing w:val="-2"/>
                <w:sz w:val="24"/>
                <w:szCs w:val="24"/>
                <w:lang w:val="ru-RU"/>
              </w:rPr>
              <w:t xml:space="preserve"> подрядчика.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2. Понятие нематериальных активов, их виды и оценка.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 xml:space="preserve">3.Учет поступления </w:t>
            </w:r>
            <w:r w:rsidRPr="000E7330">
              <w:rPr>
                <w:spacing w:val="-10"/>
                <w:sz w:val="24"/>
                <w:szCs w:val="24"/>
                <w:lang w:val="ru-RU"/>
              </w:rPr>
              <w:t xml:space="preserve">и </w:t>
            </w:r>
            <w:r w:rsidRPr="000E7330">
              <w:rPr>
                <w:spacing w:val="-2"/>
                <w:sz w:val="24"/>
                <w:szCs w:val="24"/>
                <w:lang w:val="ru-RU"/>
              </w:rPr>
              <w:t>использования</w:t>
            </w:r>
            <w:r w:rsidRPr="000E7330">
              <w:rPr>
                <w:sz w:val="24"/>
                <w:szCs w:val="24"/>
                <w:lang w:val="ru-RU"/>
              </w:rPr>
              <w:t xml:space="preserve"> нематериальных </w:t>
            </w:r>
            <w:r w:rsidRPr="000E7330">
              <w:rPr>
                <w:spacing w:val="-2"/>
                <w:sz w:val="24"/>
                <w:szCs w:val="24"/>
                <w:lang w:val="ru-RU"/>
              </w:rPr>
              <w:t>активов.</w:t>
            </w:r>
          </w:p>
          <w:p w:rsidR="008945AA" w:rsidRPr="000E7330" w:rsidRDefault="008945AA" w:rsidP="003410DB">
            <w:pPr>
              <w:pStyle w:val="TableParagraph"/>
              <w:tabs>
                <w:tab w:val="left" w:pos="238"/>
                <w:tab w:val="left" w:pos="9214"/>
              </w:tabs>
              <w:spacing w:line="240" w:lineRule="auto"/>
              <w:ind w:left="51" w:right="138"/>
              <w:rPr>
                <w:spacing w:val="-2"/>
                <w:sz w:val="24"/>
                <w:szCs w:val="24"/>
                <w:lang w:val="ru-RU"/>
              </w:rPr>
            </w:pPr>
            <w:r w:rsidRPr="000E7330">
              <w:rPr>
                <w:sz w:val="24"/>
                <w:szCs w:val="24"/>
                <w:lang w:val="ru-RU"/>
              </w:rPr>
              <w:t>4.Амортизациянематериальныхактивови</w:t>
            </w:r>
            <w:r w:rsidRPr="000E7330">
              <w:rPr>
                <w:spacing w:val="-2"/>
                <w:sz w:val="24"/>
                <w:szCs w:val="24"/>
                <w:lang w:val="ru-RU"/>
              </w:rPr>
              <w:t>способы</w:t>
            </w:r>
            <w:r w:rsidRPr="000E7330">
              <w:rPr>
                <w:sz w:val="24"/>
                <w:szCs w:val="24"/>
                <w:lang w:val="ru-RU"/>
              </w:rPr>
              <w:t xml:space="preserve"> ее </w:t>
            </w:r>
            <w:r w:rsidRPr="000E7330">
              <w:rPr>
                <w:spacing w:val="-2"/>
                <w:sz w:val="24"/>
                <w:szCs w:val="24"/>
                <w:lang w:val="ru-RU"/>
              </w:rPr>
              <w:t>начисления.</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z w:val="24"/>
                <w:szCs w:val="24"/>
                <w:lang w:val="ru-RU"/>
              </w:rPr>
              <w:t xml:space="preserve">Работа </w:t>
            </w:r>
            <w:r w:rsidRPr="000E7330">
              <w:rPr>
                <w:spacing w:val="-5"/>
                <w:sz w:val="24"/>
                <w:szCs w:val="24"/>
                <w:lang w:val="ru-RU"/>
              </w:rPr>
              <w:t>по</w:t>
            </w:r>
            <w:r w:rsidRPr="000E7330">
              <w:rPr>
                <w:spacing w:val="-2"/>
                <w:sz w:val="24"/>
                <w:szCs w:val="24"/>
                <w:lang w:val="ru-RU"/>
              </w:rPr>
              <w:t xml:space="preserve"> соответствующей</w:t>
            </w:r>
            <w:r w:rsidRPr="000E7330">
              <w:rPr>
                <w:sz w:val="24"/>
                <w:szCs w:val="24"/>
                <w:lang w:val="ru-RU"/>
              </w:rPr>
              <w:t xml:space="preserve"> теме с </w:t>
            </w:r>
            <w:r w:rsidRPr="000E7330">
              <w:rPr>
                <w:spacing w:val="-2"/>
                <w:sz w:val="24"/>
                <w:szCs w:val="24"/>
                <w:lang w:val="ru-RU"/>
              </w:rPr>
              <w:t>ресурсами</w:t>
            </w:r>
            <w:r w:rsidRPr="000E7330">
              <w:rPr>
                <w:sz w:val="24"/>
                <w:szCs w:val="24"/>
                <w:lang w:val="ru-RU"/>
              </w:rPr>
              <w:t xml:space="preserve"> системы</w:t>
            </w:r>
            <w:r w:rsidRPr="000E7330">
              <w:rPr>
                <w:spacing w:val="-2"/>
                <w:sz w:val="24"/>
                <w:szCs w:val="24"/>
                <w:lang w:val="ru-RU"/>
              </w:rPr>
              <w:t xml:space="preserve"> Интернет.</w:t>
            </w:r>
            <w:r w:rsidRPr="000E7330">
              <w:rPr>
                <w:sz w:val="24"/>
                <w:szCs w:val="24"/>
                <w:lang w:val="ru-RU"/>
              </w:rPr>
              <w:t xml:space="preserve"> Подготовка </w:t>
            </w:r>
            <w:r w:rsidRPr="000E7330">
              <w:rPr>
                <w:spacing w:val="-10"/>
                <w:sz w:val="24"/>
                <w:szCs w:val="24"/>
                <w:lang w:val="ru-RU"/>
              </w:rPr>
              <w:t>к</w:t>
            </w:r>
            <w:r w:rsidRPr="000E7330">
              <w:rPr>
                <w:sz w:val="24"/>
                <w:szCs w:val="24"/>
                <w:lang w:val="ru-RU"/>
              </w:rPr>
              <w:t xml:space="preserve"> дидактической</w:t>
            </w:r>
            <w:r w:rsidRPr="000E7330">
              <w:rPr>
                <w:spacing w:val="-2"/>
                <w:sz w:val="24"/>
                <w:szCs w:val="24"/>
                <w:lang w:val="ru-RU"/>
              </w:rPr>
              <w:t xml:space="preserve"> игре.</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941"/>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Тема2.3</w:t>
            </w:r>
            <w:r w:rsidRPr="000E7330">
              <w:rPr>
                <w:spacing w:val="-4"/>
                <w:sz w:val="24"/>
                <w:szCs w:val="24"/>
                <w:lang w:val="ru-RU"/>
              </w:rPr>
              <w:t>Учет</w:t>
            </w:r>
            <w:r w:rsidRPr="000E7330">
              <w:rPr>
                <w:spacing w:val="-2"/>
                <w:sz w:val="24"/>
                <w:szCs w:val="24"/>
                <w:lang w:val="ru-RU"/>
              </w:rPr>
              <w:t xml:space="preserve"> материально- производственных запасов</w:t>
            </w:r>
          </w:p>
        </w:tc>
        <w:tc>
          <w:tcPr>
            <w:tcW w:w="4725" w:type="dxa"/>
          </w:tcPr>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0E7330">
              <w:rPr>
                <w:spacing w:val="-2"/>
                <w:sz w:val="24"/>
                <w:szCs w:val="24"/>
                <w:lang w:val="ru-RU"/>
              </w:rPr>
              <w:t>1.Бухгалтерский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поступления материально-</w:t>
            </w:r>
            <w:r w:rsidRPr="000E7330">
              <w:rPr>
                <w:sz w:val="24"/>
                <w:szCs w:val="24"/>
                <w:lang w:val="ru-RU"/>
              </w:rPr>
              <w:t xml:space="preserve"> производственных </w:t>
            </w:r>
            <w:r w:rsidRPr="000E7330">
              <w:rPr>
                <w:spacing w:val="-2"/>
                <w:sz w:val="24"/>
                <w:szCs w:val="24"/>
                <w:lang w:val="ru-RU"/>
              </w:rPr>
              <w:t>запасов. 2.Бухгалтерский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 xml:space="preserve">операций отпуска </w:t>
            </w:r>
            <w:r w:rsidRPr="000E7330">
              <w:rPr>
                <w:spacing w:val="-10"/>
                <w:sz w:val="24"/>
                <w:szCs w:val="24"/>
                <w:lang w:val="ru-RU"/>
              </w:rPr>
              <w:t>и</w:t>
            </w:r>
            <w:r w:rsidRPr="000E7330">
              <w:rPr>
                <w:spacing w:val="-2"/>
                <w:sz w:val="24"/>
                <w:szCs w:val="24"/>
                <w:lang w:val="ru-RU"/>
              </w:rPr>
              <w:t xml:space="preserve"> расходования материально-производственных запасов. </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pacing w:val="-2"/>
                <w:sz w:val="24"/>
                <w:szCs w:val="24"/>
                <w:lang w:val="ru-RU"/>
              </w:rPr>
              <w:t>3.Представление</w:t>
            </w:r>
            <w:r w:rsidRPr="000E7330">
              <w:rPr>
                <w:sz w:val="24"/>
                <w:szCs w:val="24"/>
                <w:lang w:val="ru-RU"/>
              </w:rPr>
              <w:tab/>
            </w:r>
            <w:r w:rsidRPr="000E7330">
              <w:rPr>
                <w:spacing w:val="-2"/>
                <w:sz w:val="24"/>
                <w:szCs w:val="24"/>
                <w:lang w:val="ru-RU"/>
              </w:rPr>
              <w:t xml:space="preserve">информации </w:t>
            </w:r>
            <w:r w:rsidRPr="000E7330">
              <w:rPr>
                <w:spacing w:val="-10"/>
                <w:sz w:val="24"/>
                <w:szCs w:val="24"/>
                <w:lang w:val="ru-RU"/>
              </w:rPr>
              <w:t xml:space="preserve">о </w:t>
            </w:r>
            <w:r w:rsidRPr="000E7330">
              <w:rPr>
                <w:spacing w:val="-2"/>
                <w:sz w:val="24"/>
                <w:szCs w:val="24"/>
                <w:lang w:val="ru-RU"/>
              </w:rPr>
              <w:t>материально-производственных запасах</w:t>
            </w:r>
            <w:r w:rsidRPr="000E7330">
              <w:rPr>
                <w:sz w:val="24"/>
                <w:szCs w:val="24"/>
                <w:lang w:val="ru-RU"/>
              </w:rPr>
              <w:t xml:space="preserve"> в </w:t>
            </w:r>
            <w:r w:rsidRPr="000E7330">
              <w:rPr>
                <w:spacing w:val="-2"/>
                <w:sz w:val="24"/>
                <w:szCs w:val="24"/>
                <w:lang w:val="ru-RU"/>
              </w:rPr>
              <w:t xml:space="preserve">бухгалтерской </w:t>
            </w:r>
            <w:r w:rsidRPr="000E7330">
              <w:rPr>
                <w:sz w:val="24"/>
                <w:szCs w:val="24"/>
                <w:lang w:val="ru-RU"/>
              </w:rPr>
              <w:t>(финансовой)</w:t>
            </w:r>
            <w:r w:rsidRPr="000E7330">
              <w:rPr>
                <w:spacing w:val="-2"/>
                <w:sz w:val="24"/>
                <w:szCs w:val="24"/>
                <w:lang w:val="ru-RU"/>
              </w:rPr>
              <w:t>отчетности.</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z w:val="24"/>
                <w:szCs w:val="24"/>
                <w:lang w:val="ru-RU"/>
              </w:rPr>
              <w:t xml:space="preserve">4.Раскрытие информации о стоимости </w:t>
            </w:r>
            <w:r w:rsidRPr="000E7330">
              <w:rPr>
                <w:spacing w:val="-2"/>
                <w:sz w:val="24"/>
                <w:szCs w:val="24"/>
                <w:lang w:val="ru-RU"/>
              </w:rPr>
              <w:t xml:space="preserve">материально- производственных запасов </w:t>
            </w:r>
            <w:r w:rsidRPr="000E7330">
              <w:rPr>
                <w:spacing w:val="-10"/>
                <w:sz w:val="24"/>
                <w:szCs w:val="24"/>
                <w:lang w:val="ru-RU"/>
              </w:rPr>
              <w:t xml:space="preserve">в </w:t>
            </w:r>
            <w:r w:rsidRPr="000E7330">
              <w:rPr>
                <w:spacing w:val="-2"/>
                <w:sz w:val="24"/>
                <w:szCs w:val="24"/>
                <w:lang w:val="ru-RU"/>
              </w:rPr>
              <w:t>бухгалтерской</w:t>
            </w:r>
            <w:r w:rsidRPr="000E7330">
              <w:rPr>
                <w:sz w:val="24"/>
                <w:szCs w:val="24"/>
                <w:lang w:val="ru-RU"/>
              </w:rPr>
              <w:t>(финансовой)</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pacing w:val="-2"/>
                <w:sz w:val="24"/>
                <w:szCs w:val="24"/>
                <w:lang w:val="ru-RU"/>
              </w:rPr>
            </w:pPr>
            <w:r w:rsidRPr="000E7330">
              <w:rPr>
                <w:sz w:val="24"/>
                <w:szCs w:val="24"/>
                <w:lang w:val="ru-RU"/>
              </w:rPr>
              <w:t xml:space="preserve">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 самостоятельной</w:t>
            </w:r>
            <w:r w:rsidRPr="000E7330">
              <w:rPr>
                <w:sz w:val="24"/>
                <w:szCs w:val="24"/>
                <w:lang w:val="ru-RU"/>
              </w:rPr>
              <w:t xml:space="preserve"> проверочной работе. Подготовка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опросу.</w:t>
            </w:r>
          </w:p>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p>
        </w:tc>
      </w:tr>
      <w:tr w:rsidR="008945AA" w:rsidRPr="000E7330" w:rsidTr="008945AA">
        <w:trPr>
          <w:gridAfter w:val="1"/>
          <w:wAfter w:w="6" w:type="dxa"/>
          <w:trHeight w:val="2729"/>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 2.4. Учет трудаиегооплаты</w:t>
            </w:r>
          </w:p>
        </w:tc>
        <w:tc>
          <w:tcPr>
            <w:tcW w:w="4725" w:type="dxa"/>
          </w:tcPr>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1. С</w:t>
            </w:r>
            <w:r w:rsidR="008945AA" w:rsidRPr="000E7330">
              <w:rPr>
                <w:sz w:val="24"/>
                <w:szCs w:val="24"/>
                <w:lang w:val="ru-RU"/>
              </w:rPr>
              <w:t>интетическийианалитическийучетрасчетовс работниками организации по оплате труда.</w:t>
            </w:r>
          </w:p>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2. </w:t>
            </w:r>
            <w:r w:rsidR="008945AA" w:rsidRPr="000E7330">
              <w:rPr>
                <w:sz w:val="24"/>
                <w:szCs w:val="24"/>
                <w:lang w:val="ru-RU"/>
              </w:rPr>
              <w:t>Учет личного с</w:t>
            </w:r>
            <w:r w:rsidRPr="000E7330">
              <w:rPr>
                <w:sz w:val="24"/>
                <w:szCs w:val="24"/>
                <w:lang w:val="ru-RU"/>
              </w:rPr>
              <w:t xml:space="preserve">остава работников организации. </w:t>
            </w:r>
          </w:p>
          <w:p w:rsidR="008945AA"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3. </w:t>
            </w:r>
            <w:r w:rsidR="008945AA" w:rsidRPr="000E7330">
              <w:rPr>
                <w:sz w:val="24"/>
                <w:szCs w:val="24"/>
                <w:lang w:val="ru-RU"/>
              </w:rPr>
              <w:t xml:space="preserve">Документальноеоформлениеиучетотработанного </w:t>
            </w:r>
            <w:r w:rsidR="008945AA" w:rsidRPr="000E7330">
              <w:rPr>
                <w:spacing w:val="-2"/>
                <w:sz w:val="24"/>
                <w:szCs w:val="24"/>
                <w:lang w:val="ru-RU"/>
              </w:rPr>
              <w:t>времени,</w:t>
            </w:r>
            <w:r w:rsidR="008945AA" w:rsidRPr="000E7330">
              <w:rPr>
                <w:spacing w:val="-10"/>
                <w:sz w:val="24"/>
                <w:szCs w:val="24"/>
                <w:lang w:val="ru-RU"/>
              </w:rPr>
              <w:t>и</w:t>
            </w:r>
            <w:r w:rsidR="008945AA" w:rsidRPr="000E7330">
              <w:rPr>
                <w:sz w:val="24"/>
                <w:szCs w:val="24"/>
                <w:lang w:val="ru-RU"/>
              </w:rPr>
              <w:t xml:space="preserve">  и</w:t>
            </w:r>
            <w:r w:rsidR="008945AA" w:rsidRPr="000E7330">
              <w:rPr>
                <w:spacing w:val="-2"/>
                <w:sz w:val="24"/>
                <w:szCs w:val="24"/>
                <w:lang w:val="ru-RU"/>
              </w:rPr>
              <w:t>спользование</w:t>
            </w:r>
            <w:r w:rsidR="008945AA" w:rsidRPr="000E7330">
              <w:rPr>
                <w:spacing w:val="-4"/>
                <w:sz w:val="24"/>
                <w:szCs w:val="24"/>
                <w:lang w:val="ru-RU"/>
              </w:rPr>
              <w:t>этой</w:t>
            </w:r>
            <w:r w:rsidR="008945AA" w:rsidRPr="000E7330">
              <w:rPr>
                <w:spacing w:val="-2"/>
                <w:sz w:val="24"/>
                <w:szCs w:val="24"/>
                <w:lang w:val="ru-RU"/>
              </w:rPr>
              <w:t>информации</w:t>
            </w:r>
            <w:r w:rsidR="008945AA" w:rsidRPr="000E7330">
              <w:rPr>
                <w:spacing w:val="-10"/>
                <w:sz w:val="24"/>
                <w:szCs w:val="24"/>
                <w:lang w:val="ru-RU"/>
              </w:rPr>
              <w:t xml:space="preserve">в </w:t>
            </w:r>
            <w:r w:rsidR="008945AA" w:rsidRPr="000E7330">
              <w:rPr>
                <w:sz w:val="24"/>
                <w:szCs w:val="24"/>
                <w:lang w:val="ru-RU"/>
              </w:rPr>
              <w:t>расчетах с персоналом по оплате труда.</w:t>
            </w:r>
          </w:p>
        </w:tc>
        <w:tc>
          <w:tcPr>
            <w:tcW w:w="3353" w:type="dxa"/>
          </w:tcPr>
          <w:p w:rsidR="008945AA" w:rsidRPr="000E7330" w:rsidRDefault="008945AA" w:rsidP="003410DB">
            <w:pPr>
              <w:pStyle w:val="TableParagraph"/>
              <w:tabs>
                <w:tab w:val="left" w:pos="192"/>
              </w:tabs>
              <w:spacing w:line="240" w:lineRule="auto"/>
              <w:ind w:left="51" w:right="92"/>
              <w:rPr>
                <w:sz w:val="24"/>
                <w:szCs w:val="24"/>
                <w:lang w:val="ru-RU"/>
              </w:rPr>
            </w:pPr>
            <w:r w:rsidRPr="000E7330">
              <w:rPr>
                <w:spacing w:val="-2"/>
                <w:sz w:val="24"/>
                <w:szCs w:val="24"/>
                <w:lang w:val="ru-RU"/>
              </w:rPr>
              <w:t xml:space="preserve">Самостоятельное выполнение </w:t>
            </w:r>
            <w:r w:rsidR="0057536F" w:rsidRPr="000E7330">
              <w:rPr>
                <w:sz w:val="24"/>
                <w:szCs w:val="24"/>
                <w:lang w:val="ru-RU"/>
              </w:rPr>
              <w:t>домашних заданий</w:t>
            </w:r>
            <w:r w:rsidRPr="000E7330">
              <w:rPr>
                <w:sz w:val="24"/>
                <w:szCs w:val="24"/>
                <w:lang w:val="ru-RU"/>
              </w:rPr>
              <w:t xml:space="preserve">. </w:t>
            </w:r>
            <w:r w:rsidRPr="000E7330">
              <w:rPr>
                <w:spacing w:val="-2"/>
                <w:sz w:val="24"/>
                <w:szCs w:val="24"/>
                <w:lang w:val="ru-RU"/>
              </w:rPr>
              <w:t xml:space="preserve">Подготовка </w:t>
            </w:r>
            <w:r w:rsidRPr="000E7330">
              <w:rPr>
                <w:sz w:val="24"/>
                <w:szCs w:val="24"/>
                <w:lang w:val="ru-RU"/>
              </w:rPr>
              <w:t xml:space="preserve">презентаций по изучаемой теме.Работасучебнойи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 xml:space="preserve">справочно-информационными </w:t>
            </w:r>
            <w:r w:rsidRPr="000E7330">
              <w:rPr>
                <w:sz w:val="24"/>
                <w:szCs w:val="24"/>
                <w:lang w:val="ru-RU"/>
              </w:rPr>
              <w:t xml:space="preserve">ресурсами и системойИнтернет. Подготовка </w:t>
            </w:r>
            <w:r w:rsidR="0057536F" w:rsidRPr="000E7330">
              <w:rPr>
                <w:sz w:val="24"/>
                <w:szCs w:val="24"/>
                <w:lang w:val="ru-RU"/>
              </w:rPr>
              <w:t>к</w:t>
            </w:r>
            <w:r w:rsidR="0057536F" w:rsidRPr="000E7330">
              <w:rPr>
                <w:spacing w:val="-2"/>
                <w:sz w:val="24"/>
                <w:szCs w:val="24"/>
                <w:lang w:val="ru-RU"/>
              </w:rPr>
              <w:t xml:space="preserve"> выполнению</w:t>
            </w:r>
            <w:r w:rsidR="0057536F" w:rsidRPr="000E7330">
              <w:rPr>
                <w:sz w:val="24"/>
                <w:szCs w:val="24"/>
                <w:lang w:val="ru-RU"/>
              </w:rPr>
              <w:t>ситуационных задач</w:t>
            </w:r>
            <w:r w:rsidRPr="000E7330">
              <w:rPr>
                <w:sz w:val="24"/>
                <w:szCs w:val="24"/>
                <w:lang w:val="ru-RU"/>
              </w:rPr>
              <w:t>.</w:t>
            </w:r>
          </w:p>
        </w:tc>
      </w:tr>
      <w:tr w:rsidR="008945AA" w:rsidRPr="000E7330" w:rsidTr="0057536F">
        <w:trPr>
          <w:gridAfter w:val="1"/>
          <w:wAfter w:w="6" w:type="dxa"/>
          <w:trHeight w:val="2310"/>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2.5 Учет затрат 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8945AA" w:rsidP="003410D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0E7330">
              <w:rPr>
                <w:spacing w:val="-2"/>
                <w:sz w:val="24"/>
                <w:szCs w:val="24"/>
                <w:lang w:val="ru-RU"/>
              </w:rPr>
              <w:t>Отличие</w:t>
            </w:r>
            <w:r w:rsidRPr="000E7330">
              <w:rPr>
                <w:sz w:val="24"/>
                <w:szCs w:val="24"/>
                <w:lang w:val="ru-RU"/>
              </w:rPr>
              <w:tab/>
            </w:r>
            <w:r w:rsidRPr="000E7330">
              <w:rPr>
                <w:spacing w:val="-2"/>
                <w:sz w:val="24"/>
                <w:szCs w:val="24"/>
                <w:lang w:val="ru-RU"/>
              </w:rPr>
              <w:t>расходов</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продукции в организации.</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Состав расходов организации при формировании их себестоимости по экономическим элементам.</w:t>
            </w:r>
          </w:p>
          <w:p w:rsidR="008945AA" w:rsidRPr="000E7330" w:rsidRDefault="008945AA" w:rsidP="003410D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0E7330">
              <w:rPr>
                <w:spacing w:val="-2"/>
                <w:sz w:val="24"/>
                <w:szCs w:val="24"/>
                <w:lang w:val="ru-RU"/>
              </w:rPr>
              <w:t xml:space="preserve">Назначение калькуляций фактической </w:t>
            </w:r>
            <w:r w:rsidRPr="000E7330">
              <w:rPr>
                <w:sz w:val="24"/>
                <w:szCs w:val="24"/>
                <w:lang w:val="ru-RU"/>
              </w:rPr>
              <w:t>себестоимости продукции, работ, услуг</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Виды себестоимости их отличия по составу затрат на производство и продажу.</w:t>
            </w:r>
          </w:p>
        </w:tc>
        <w:tc>
          <w:tcPr>
            <w:tcW w:w="3353" w:type="dxa"/>
          </w:tcPr>
          <w:p w:rsidR="008945AA" w:rsidRPr="000E7330" w:rsidRDefault="0057536F" w:rsidP="003410DB">
            <w:pPr>
              <w:pStyle w:val="TableParagraph"/>
              <w:tabs>
                <w:tab w:val="left" w:pos="192"/>
                <w:tab w:val="left" w:pos="645"/>
                <w:tab w:val="left" w:pos="2070"/>
                <w:tab w:val="left" w:pos="9214"/>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Pr="000E7330">
              <w:rPr>
                <w:spacing w:val="-2"/>
                <w:sz w:val="24"/>
                <w:szCs w:val="24"/>
                <w:lang w:val="ru-RU"/>
              </w:rPr>
              <w:t xml:space="preserve">литературой, 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выполнению электронного проверочного тестирования.</w:t>
            </w:r>
          </w:p>
        </w:tc>
      </w:tr>
      <w:tr w:rsidR="008945AA" w:rsidRPr="000E7330" w:rsidTr="008945AA">
        <w:trPr>
          <w:gridAfter w:val="1"/>
          <w:wAfter w:w="6" w:type="dxa"/>
          <w:trHeight w:val="3250"/>
        </w:trPr>
        <w:tc>
          <w:tcPr>
            <w:tcW w:w="1893" w:type="dxa"/>
          </w:tcPr>
          <w:p w:rsidR="008945AA" w:rsidRPr="000E7330" w:rsidRDefault="008945AA" w:rsidP="003410DB">
            <w:pPr>
              <w:pStyle w:val="TableParagraph"/>
              <w:tabs>
                <w:tab w:val="left" w:pos="192"/>
                <w:tab w:val="left" w:pos="1275"/>
                <w:tab w:val="left" w:pos="9214"/>
              </w:tabs>
              <w:spacing w:line="240" w:lineRule="auto"/>
              <w:ind w:left="51" w:right="138"/>
              <w:jc w:val="both"/>
              <w:rPr>
                <w:sz w:val="24"/>
                <w:szCs w:val="24"/>
                <w:lang w:val="ru-RU"/>
              </w:rPr>
            </w:pPr>
            <w:r w:rsidRPr="000E7330">
              <w:rPr>
                <w:sz w:val="24"/>
                <w:szCs w:val="24"/>
                <w:lang w:val="ru-RU"/>
              </w:rPr>
              <w:lastRenderedPageBreak/>
              <w:t xml:space="preserve">Тема 2.6. Учет готовой продукции </w:t>
            </w:r>
            <w:r w:rsidRPr="000E7330">
              <w:rPr>
                <w:spacing w:val="-10"/>
                <w:sz w:val="24"/>
                <w:szCs w:val="24"/>
                <w:lang w:val="ru-RU"/>
              </w:rPr>
              <w:t>и</w:t>
            </w:r>
            <w:r w:rsidRPr="000E7330">
              <w:rPr>
                <w:spacing w:val="-2"/>
                <w:sz w:val="24"/>
                <w:szCs w:val="24"/>
                <w:lang w:val="ru-RU"/>
              </w:rPr>
              <w:t>продажи</w:t>
            </w:r>
          </w:p>
          <w:p w:rsidR="008945AA" w:rsidRPr="000E7330" w:rsidRDefault="008945AA" w:rsidP="003410DB">
            <w:pPr>
              <w:pStyle w:val="TableParagraph"/>
              <w:tabs>
                <w:tab w:val="left" w:pos="192"/>
                <w:tab w:val="left" w:pos="9214"/>
              </w:tabs>
              <w:spacing w:line="240" w:lineRule="auto"/>
              <w:ind w:left="51" w:right="138"/>
              <w:jc w:val="both"/>
              <w:rPr>
                <w:sz w:val="24"/>
                <w:szCs w:val="24"/>
                <w:lang w:val="ru-RU"/>
              </w:rPr>
            </w:pP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1. В</w:t>
            </w:r>
            <w:r w:rsidR="008945AA" w:rsidRPr="000E7330">
              <w:rPr>
                <w:sz w:val="24"/>
                <w:szCs w:val="24"/>
                <w:lang w:val="ru-RU"/>
              </w:rPr>
              <w:t>иды оценки готовой продукции в бухгалтерском учете и бухгалтерской (финансовой) отчетности.</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2. </w:t>
            </w:r>
            <w:r w:rsidR="008945AA" w:rsidRPr="000E7330">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3.</w:t>
            </w:r>
            <w:r w:rsidR="008945AA" w:rsidRPr="000E7330">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z w:val="24"/>
                <w:szCs w:val="24"/>
                <w:lang w:val="ru-RU"/>
              </w:rPr>
              <w:tab/>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самостоятельной </w:t>
            </w:r>
            <w:r w:rsidRPr="000E7330">
              <w:rPr>
                <w:sz w:val="24"/>
                <w:szCs w:val="24"/>
                <w:lang w:val="ru-RU"/>
              </w:rPr>
              <w:t>проверочной работы.</w:t>
            </w:r>
          </w:p>
        </w:tc>
      </w:tr>
      <w:tr w:rsidR="008945AA" w:rsidRPr="000E7330" w:rsidTr="008945AA">
        <w:trPr>
          <w:gridAfter w:val="1"/>
          <w:wAfter w:w="6" w:type="dxa"/>
          <w:trHeight w:val="273"/>
        </w:trPr>
        <w:tc>
          <w:tcPr>
            <w:tcW w:w="1893" w:type="dxa"/>
          </w:tcPr>
          <w:p w:rsidR="008945AA" w:rsidRPr="000E7330" w:rsidRDefault="008945AA" w:rsidP="003410DB">
            <w:pPr>
              <w:pStyle w:val="TableParagraph"/>
              <w:tabs>
                <w:tab w:val="left" w:pos="192"/>
                <w:tab w:val="left" w:pos="954"/>
                <w:tab w:val="left" w:pos="1654"/>
                <w:tab w:val="left" w:pos="9214"/>
              </w:tabs>
              <w:spacing w:line="240" w:lineRule="auto"/>
              <w:ind w:left="51" w:right="138"/>
              <w:rPr>
                <w:sz w:val="24"/>
                <w:szCs w:val="24"/>
              </w:rPr>
            </w:pPr>
            <w:r w:rsidRPr="000E7330">
              <w:rPr>
                <w:spacing w:val="-4"/>
                <w:sz w:val="24"/>
                <w:szCs w:val="24"/>
              </w:rPr>
              <w:t>Тема2.7.</w:t>
            </w:r>
            <w:r w:rsidRPr="000E7330">
              <w:rPr>
                <w:sz w:val="24"/>
                <w:szCs w:val="24"/>
              </w:rPr>
              <w:tab/>
            </w:r>
            <w:r w:rsidRPr="000E7330">
              <w:rPr>
                <w:spacing w:val="-4"/>
                <w:sz w:val="24"/>
                <w:szCs w:val="24"/>
              </w:rPr>
              <w:t xml:space="preserve">Учет </w:t>
            </w:r>
            <w:r w:rsidRPr="000E7330">
              <w:rPr>
                <w:spacing w:val="-2"/>
                <w:sz w:val="24"/>
                <w:szCs w:val="24"/>
              </w:rPr>
              <w:t>финансовыхвложений</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 </w:t>
            </w:r>
            <w:r w:rsidR="008945AA" w:rsidRPr="000E7330">
              <w:rPr>
                <w:sz w:val="24"/>
                <w:szCs w:val="24"/>
                <w:lang w:val="ru-RU"/>
              </w:rPr>
              <w:t xml:space="preserve">Порядок формирования резервов под обесценение финансовых вложений и условия их создания и </w:t>
            </w:r>
            <w:r w:rsidR="008945AA" w:rsidRPr="000E7330">
              <w:rPr>
                <w:spacing w:val="-2"/>
                <w:sz w:val="24"/>
                <w:szCs w:val="24"/>
                <w:lang w:val="ru-RU"/>
              </w:rPr>
              <w:t>использования.</w:t>
            </w:r>
          </w:p>
          <w:p w:rsidR="008945AA" w:rsidRPr="000E7330" w:rsidRDefault="008945AA" w:rsidP="003410DB">
            <w:pPr>
              <w:pStyle w:val="TableParagraph"/>
              <w:numPr>
                <w:ilvl w:val="0"/>
                <w:numId w:val="13"/>
              </w:numPr>
              <w:tabs>
                <w:tab w:val="left" w:pos="238"/>
                <w:tab w:val="left" w:pos="9214"/>
              </w:tabs>
              <w:spacing w:line="240" w:lineRule="auto"/>
              <w:ind w:left="51" w:right="138" w:firstLine="0"/>
              <w:jc w:val="both"/>
              <w:rPr>
                <w:sz w:val="24"/>
                <w:szCs w:val="24"/>
                <w:lang w:val="ru-RU"/>
              </w:rPr>
            </w:pPr>
            <w:r w:rsidRPr="000E7330">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0E7330" w:rsidRDefault="0057536F" w:rsidP="003410DB">
            <w:pPr>
              <w:pStyle w:val="TableParagraph"/>
              <w:tabs>
                <w:tab w:val="left" w:pos="192"/>
                <w:tab w:val="left" w:pos="645"/>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w:t>
            </w:r>
          </w:p>
          <w:p w:rsidR="008945AA" w:rsidRPr="000E7330" w:rsidRDefault="008945AA" w:rsidP="003410DB">
            <w:pPr>
              <w:pStyle w:val="TableParagraph"/>
              <w:tabs>
                <w:tab w:val="left" w:pos="192"/>
                <w:tab w:val="left" w:pos="645"/>
              </w:tabs>
              <w:spacing w:line="240" w:lineRule="auto"/>
              <w:ind w:left="51" w:right="92"/>
              <w:rPr>
                <w:sz w:val="24"/>
                <w:szCs w:val="24"/>
                <w:lang w:val="ru-RU"/>
              </w:rPr>
            </w:pPr>
            <w:r w:rsidRPr="000E7330">
              <w:rPr>
                <w:spacing w:val="-2"/>
                <w:sz w:val="24"/>
                <w:szCs w:val="24"/>
                <w:lang w:val="ru-RU"/>
              </w:rPr>
              <w:t xml:space="preserve">информационными </w:t>
            </w:r>
            <w:r w:rsidR="0057536F" w:rsidRPr="000E7330">
              <w:rPr>
                <w:spacing w:val="-2"/>
                <w:sz w:val="24"/>
                <w:szCs w:val="24"/>
                <w:lang w:val="ru-RU"/>
              </w:rPr>
              <w:t xml:space="preserve">ресурсами и </w:t>
            </w:r>
            <w:r w:rsidRPr="000E7330">
              <w:rPr>
                <w:sz w:val="24"/>
                <w:szCs w:val="24"/>
                <w:lang w:val="ru-RU"/>
              </w:rPr>
              <w:t xml:space="preserve">системой Интернет. </w:t>
            </w:r>
            <w:r w:rsidRPr="000E7330">
              <w:rPr>
                <w:spacing w:val="-2"/>
                <w:sz w:val="24"/>
                <w:szCs w:val="24"/>
                <w:lang w:val="ru-RU"/>
              </w:rPr>
              <w:t>Подготовка</w:t>
            </w:r>
            <w:r w:rsidRPr="000E7330">
              <w:rPr>
                <w:sz w:val="24"/>
                <w:szCs w:val="24"/>
                <w:lang w:val="ru-RU"/>
              </w:rPr>
              <w:tab/>
            </w:r>
            <w:r w:rsidRPr="000E7330">
              <w:rPr>
                <w:spacing w:val="-6"/>
                <w:sz w:val="24"/>
                <w:szCs w:val="24"/>
                <w:lang w:val="ru-RU"/>
              </w:rPr>
              <w:t xml:space="preserve">к </w:t>
            </w:r>
            <w:r w:rsidRPr="000E7330">
              <w:rPr>
                <w:spacing w:val="-2"/>
                <w:sz w:val="24"/>
                <w:szCs w:val="24"/>
                <w:lang w:val="ru-RU"/>
              </w:rPr>
              <w:t xml:space="preserve">выполнению </w:t>
            </w:r>
            <w:r w:rsidRPr="000E7330">
              <w:rPr>
                <w:sz w:val="24"/>
                <w:szCs w:val="24"/>
                <w:lang w:val="ru-RU"/>
              </w:rPr>
              <w:t>ситуационных задач.</w:t>
            </w:r>
          </w:p>
        </w:tc>
      </w:tr>
      <w:tr w:rsidR="008945AA" w:rsidRPr="000E7330" w:rsidTr="008945AA">
        <w:trPr>
          <w:gridAfter w:val="1"/>
          <w:wAfter w:w="6" w:type="dxa"/>
          <w:trHeight w:val="1807"/>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z w:val="24"/>
                <w:szCs w:val="24"/>
                <w:lang w:val="ru-RU"/>
              </w:rPr>
            </w:pPr>
            <w:r w:rsidRPr="000E7330">
              <w:rPr>
                <w:spacing w:val="-4"/>
                <w:sz w:val="24"/>
                <w:szCs w:val="24"/>
                <w:lang w:val="ru-RU"/>
              </w:rPr>
              <w:t xml:space="preserve">Тема2.8.Учет </w:t>
            </w:r>
            <w:r w:rsidRPr="000E7330">
              <w:rPr>
                <w:sz w:val="24"/>
                <w:szCs w:val="24"/>
                <w:lang w:val="ru-RU"/>
              </w:rPr>
              <w:t xml:space="preserve">денежных средстви </w:t>
            </w:r>
            <w:r w:rsidRPr="000E7330">
              <w:rPr>
                <w:spacing w:val="-2"/>
                <w:sz w:val="24"/>
                <w:szCs w:val="24"/>
                <w:lang w:val="ru-RU"/>
              </w:rPr>
              <w:t>расчетов организации</w:t>
            </w:r>
          </w:p>
        </w:tc>
        <w:tc>
          <w:tcPr>
            <w:tcW w:w="4725" w:type="dxa"/>
          </w:tcPr>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Документальное оформление и учет расчетов с подотчетными лицами</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rPr>
            </w:pPr>
            <w:r w:rsidRPr="000E7330">
              <w:rPr>
                <w:sz w:val="24"/>
                <w:szCs w:val="24"/>
              </w:rPr>
              <w:t xml:space="preserve">Организацияпроведениярасчетов. </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Учет резервов по сомнительным долгам.</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Pr="000E7330">
              <w:rPr>
                <w:sz w:val="24"/>
                <w:szCs w:val="24"/>
                <w:lang w:val="ru-RU"/>
              </w:rPr>
              <w:t>ситуационных</w:t>
            </w:r>
            <w:r w:rsidRPr="000E7330">
              <w:rPr>
                <w:spacing w:val="-2"/>
                <w:sz w:val="24"/>
                <w:szCs w:val="24"/>
                <w:lang w:val="ru-RU"/>
              </w:rPr>
              <w:t xml:space="preserve"> задач</w:t>
            </w:r>
            <w:r w:rsidR="008945AA" w:rsidRPr="000E7330">
              <w:rPr>
                <w:spacing w:val="-2"/>
                <w:sz w:val="24"/>
                <w:szCs w:val="24"/>
                <w:lang w:val="ru-RU"/>
              </w:rPr>
              <w:t>.</w:t>
            </w:r>
          </w:p>
        </w:tc>
      </w:tr>
      <w:tr w:rsidR="008945AA" w:rsidRPr="000E7330" w:rsidTr="008945AA">
        <w:trPr>
          <w:gridAfter w:val="1"/>
          <w:wAfter w:w="6" w:type="dxa"/>
          <w:trHeight w:val="3422"/>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pacing w:val="-4"/>
                <w:sz w:val="24"/>
                <w:szCs w:val="24"/>
              </w:rPr>
            </w:pPr>
            <w:r w:rsidRPr="000E7330">
              <w:rPr>
                <w:sz w:val="24"/>
                <w:szCs w:val="24"/>
              </w:rPr>
              <w:t xml:space="preserve">Тема2.9.Учет </w:t>
            </w:r>
            <w:r w:rsidRPr="000E7330">
              <w:rPr>
                <w:spacing w:val="-2"/>
                <w:sz w:val="24"/>
                <w:szCs w:val="24"/>
              </w:rPr>
              <w:t>финансовыхрезультатов</w:t>
            </w:r>
          </w:p>
        </w:tc>
        <w:tc>
          <w:tcPr>
            <w:tcW w:w="4725" w:type="dxa"/>
          </w:tcPr>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Общая схема формирования финансового результата от обычных видов деятельности в бухгалтерском 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Общая схема формирования финансового результата от прочей деятельности в бухгалтерском </w:t>
            </w:r>
            <w:r w:rsidRPr="000E7330">
              <w:rPr>
                <w:spacing w:val="-2"/>
                <w:sz w:val="24"/>
                <w:szCs w:val="24"/>
                <w:lang w:val="ru-RU"/>
              </w:rPr>
              <w:t>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0E7330">
              <w:rPr>
                <w:spacing w:val="-2"/>
                <w:sz w:val="24"/>
                <w:szCs w:val="24"/>
                <w:lang w:val="ru-RU"/>
              </w:rPr>
              <w:t>результатов.</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r w:rsidR="008945AA" w:rsidRPr="000E7330" w:rsidTr="008945AA">
        <w:trPr>
          <w:trHeight w:val="266"/>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945AA" w:rsidRPr="000E7330" w:rsidTr="008945AA">
        <w:trPr>
          <w:gridAfter w:val="1"/>
          <w:wAfter w:w="6" w:type="dxa"/>
          <w:trHeight w:val="2541"/>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z w:val="24"/>
                <w:szCs w:val="24"/>
                <w:lang w:val="ru-RU"/>
              </w:rPr>
              <w:t>Тема3.1.Бухгалтер</w:t>
            </w:r>
            <w:r w:rsidRPr="000E7330">
              <w:rPr>
                <w:spacing w:val="-4"/>
                <w:sz w:val="24"/>
                <w:szCs w:val="24"/>
                <w:lang w:val="ru-RU"/>
              </w:rPr>
              <w:t xml:space="preserve">ская </w:t>
            </w:r>
            <w:r w:rsidRPr="000E7330">
              <w:rPr>
                <w:spacing w:val="-2"/>
                <w:sz w:val="24"/>
                <w:szCs w:val="24"/>
                <w:lang w:val="ru-RU"/>
              </w:rPr>
              <w:t>(финансовая) отчетность</w:t>
            </w:r>
            <w:r w:rsidRPr="000E7330">
              <w:rPr>
                <w:sz w:val="24"/>
                <w:szCs w:val="24"/>
                <w:lang w:val="ru-RU"/>
              </w:rPr>
              <w:tab/>
            </w:r>
            <w:r w:rsidRPr="000E7330">
              <w:rPr>
                <w:spacing w:val="-4"/>
                <w:sz w:val="24"/>
                <w:szCs w:val="24"/>
                <w:lang w:val="ru-RU"/>
              </w:rPr>
              <w:t xml:space="preserve">как </w:t>
            </w:r>
            <w:r w:rsidRPr="000E7330">
              <w:rPr>
                <w:spacing w:val="-2"/>
                <w:sz w:val="24"/>
                <w:szCs w:val="24"/>
                <w:lang w:val="ru-RU"/>
              </w:rPr>
              <w:t xml:space="preserve">инструмент </w:t>
            </w:r>
            <w:r w:rsidRPr="000E7330">
              <w:rPr>
                <w:sz w:val="24"/>
                <w:szCs w:val="24"/>
                <w:lang w:val="ru-RU"/>
              </w:rPr>
              <w:t xml:space="preserve">обобщения учетной </w:t>
            </w:r>
            <w:r w:rsidRPr="000E7330">
              <w:rPr>
                <w:spacing w:val="-2"/>
                <w:sz w:val="24"/>
                <w:szCs w:val="24"/>
                <w:lang w:val="ru-RU"/>
              </w:rPr>
              <w:t>информации</w:t>
            </w:r>
          </w:p>
        </w:tc>
        <w:tc>
          <w:tcPr>
            <w:tcW w:w="4725" w:type="dxa"/>
          </w:tcPr>
          <w:p w:rsidR="008945AA" w:rsidRPr="000E7330" w:rsidRDefault="008945AA" w:rsidP="003410D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0E7330">
              <w:rPr>
                <w:spacing w:val="-2"/>
                <w:sz w:val="24"/>
                <w:szCs w:val="24"/>
                <w:lang w:val="ru-RU"/>
              </w:rPr>
              <w:t xml:space="preserve">Перспективы развития бухгалтерской </w:t>
            </w:r>
            <w:r w:rsidRPr="000E7330">
              <w:rPr>
                <w:sz w:val="24"/>
                <w:szCs w:val="24"/>
                <w:lang w:val="ru-RU"/>
              </w:rPr>
              <w:t>(финансовой) отчетности в России</w:t>
            </w:r>
          </w:p>
          <w:p w:rsidR="008945AA" w:rsidRPr="000E7330" w:rsidRDefault="008945AA" w:rsidP="003410DB">
            <w:pPr>
              <w:pStyle w:val="TableParagraph"/>
              <w:numPr>
                <w:ilvl w:val="0"/>
                <w:numId w:val="10"/>
              </w:numPr>
              <w:tabs>
                <w:tab w:val="left" w:pos="238"/>
                <w:tab w:val="left" w:pos="9214"/>
              </w:tabs>
              <w:spacing w:line="240" w:lineRule="auto"/>
              <w:ind w:left="51" w:right="138" w:firstLine="0"/>
              <w:rPr>
                <w:sz w:val="24"/>
                <w:szCs w:val="24"/>
                <w:lang w:val="ru-RU"/>
              </w:rPr>
            </w:pPr>
            <w:r w:rsidRPr="000E7330">
              <w:rPr>
                <w:sz w:val="24"/>
                <w:szCs w:val="24"/>
                <w:lang w:val="ru-RU"/>
              </w:rPr>
              <w:t>Основные принципы формирования бухгалтерской (финансовой) отчетности.</w:t>
            </w:r>
          </w:p>
          <w:p w:rsidR="008945AA" w:rsidRPr="000E7330" w:rsidRDefault="008945AA" w:rsidP="003410D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0E7330">
              <w:rPr>
                <w:spacing w:val="-2"/>
                <w:sz w:val="24"/>
                <w:szCs w:val="24"/>
                <w:lang w:val="ru-RU"/>
              </w:rPr>
              <w:t>Требования</w:t>
            </w:r>
            <w:r w:rsidRPr="000E7330">
              <w:rPr>
                <w:sz w:val="24"/>
                <w:szCs w:val="24"/>
                <w:lang w:val="ru-RU"/>
              </w:rPr>
              <w:tab/>
            </w:r>
            <w:r w:rsidRPr="000E7330">
              <w:rPr>
                <w:spacing w:val="-10"/>
                <w:sz w:val="24"/>
                <w:szCs w:val="24"/>
                <w:lang w:val="ru-RU"/>
              </w:rPr>
              <w:t>к</w:t>
            </w:r>
            <w:r w:rsidRPr="000E7330">
              <w:rPr>
                <w:sz w:val="24"/>
                <w:szCs w:val="24"/>
                <w:lang w:val="ru-RU"/>
              </w:rPr>
              <w:tab/>
            </w:r>
            <w:r w:rsidRPr="000E7330">
              <w:rPr>
                <w:spacing w:val="-2"/>
                <w:sz w:val="24"/>
                <w:szCs w:val="24"/>
                <w:lang w:val="ru-RU"/>
              </w:rPr>
              <w:t xml:space="preserve">бухгалтерской (финансовой) </w:t>
            </w:r>
            <w:r w:rsidRPr="000E7330">
              <w:rPr>
                <w:sz w:val="24"/>
                <w:szCs w:val="24"/>
                <w:lang w:val="ru-RU"/>
              </w:rPr>
              <w:t>отчетности в российской учетной практике.</w:t>
            </w:r>
          </w:p>
          <w:p w:rsidR="008945AA" w:rsidRPr="000E7330" w:rsidRDefault="008945AA" w:rsidP="003410D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0E7330">
              <w:rPr>
                <w:spacing w:val="-2"/>
                <w:sz w:val="24"/>
                <w:szCs w:val="24"/>
                <w:lang w:val="ru-RU"/>
              </w:rPr>
              <w:t>Положение</w:t>
            </w:r>
            <w:r w:rsidRPr="000E7330">
              <w:rPr>
                <w:sz w:val="24"/>
                <w:szCs w:val="24"/>
                <w:lang w:val="ru-RU"/>
              </w:rPr>
              <w:tab/>
            </w:r>
            <w:r w:rsidRPr="000E7330">
              <w:rPr>
                <w:spacing w:val="-5"/>
                <w:sz w:val="24"/>
                <w:szCs w:val="24"/>
                <w:lang w:val="ru-RU"/>
              </w:rPr>
              <w:t>по</w:t>
            </w:r>
            <w:r w:rsidRPr="000E7330">
              <w:rPr>
                <w:sz w:val="24"/>
                <w:szCs w:val="24"/>
                <w:lang w:val="ru-RU"/>
              </w:rPr>
              <w:tab/>
            </w:r>
            <w:r w:rsidRPr="000E7330">
              <w:rPr>
                <w:spacing w:val="-2"/>
                <w:sz w:val="24"/>
                <w:szCs w:val="24"/>
                <w:lang w:val="ru-RU"/>
              </w:rPr>
              <w:t xml:space="preserve">бухгалтерскому </w:t>
            </w:r>
            <w:r w:rsidRPr="000E7330">
              <w:rPr>
                <w:spacing w:val="-4"/>
                <w:sz w:val="24"/>
                <w:szCs w:val="24"/>
                <w:lang w:val="ru-RU"/>
              </w:rPr>
              <w:t>учету4/99</w:t>
            </w:r>
            <w:r w:rsidRPr="000E7330">
              <w:rPr>
                <w:spacing w:val="-2"/>
                <w:sz w:val="24"/>
                <w:szCs w:val="24"/>
                <w:lang w:val="ru-RU"/>
              </w:rPr>
              <w:t xml:space="preserve">«Бухгалтерскаяотчетность организации» </w:t>
            </w:r>
            <w:r w:rsidRPr="000E7330">
              <w:rPr>
                <w:spacing w:val="-10"/>
                <w:sz w:val="24"/>
                <w:szCs w:val="24"/>
                <w:lang w:val="ru-RU"/>
              </w:rPr>
              <w:t xml:space="preserve">и </w:t>
            </w:r>
            <w:r w:rsidRPr="000E7330">
              <w:rPr>
                <w:spacing w:val="-4"/>
                <w:sz w:val="24"/>
                <w:szCs w:val="24"/>
                <w:lang w:val="ru-RU"/>
              </w:rPr>
              <w:t xml:space="preserve">его </w:t>
            </w:r>
            <w:r w:rsidRPr="000E7330">
              <w:rPr>
                <w:sz w:val="24"/>
                <w:szCs w:val="24"/>
                <w:lang w:val="ru-RU"/>
              </w:rPr>
              <w:t>основное содержание.</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945AA" w:rsidRPr="000E7330">
              <w:rPr>
                <w:sz w:val="24"/>
                <w:szCs w:val="24"/>
                <w:lang w:val="ru-RU"/>
              </w:rPr>
              <w:t xml:space="preserve">литературой, со </w:t>
            </w:r>
            <w:r w:rsidR="008945AA" w:rsidRPr="000E7330">
              <w:rPr>
                <w:spacing w:val="-2"/>
                <w:sz w:val="24"/>
                <w:szCs w:val="24"/>
                <w:lang w:val="ru-RU"/>
              </w:rPr>
              <w:t>справочно-</w:t>
            </w:r>
          </w:p>
          <w:p w:rsidR="008945AA" w:rsidRPr="000E7330" w:rsidRDefault="008945AA" w:rsidP="003410DB">
            <w:pPr>
              <w:pStyle w:val="TableParagraph"/>
              <w:tabs>
                <w:tab w:val="left" w:pos="192"/>
              </w:tabs>
              <w:spacing w:line="240" w:lineRule="auto"/>
              <w:ind w:left="51" w:right="138"/>
              <w:rPr>
                <w:sz w:val="24"/>
                <w:szCs w:val="24"/>
                <w:lang w:val="ru-RU"/>
              </w:rPr>
            </w:pPr>
            <w:r w:rsidRPr="000E7330">
              <w:rPr>
                <w:spacing w:val="-2"/>
                <w:sz w:val="24"/>
                <w:szCs w:val="24"/>
                <w:lang w:val="ru-RU"/>
              </w:rPr>
              <w:t xml:space="preserve">информационными </w:t>
            </w:r>
            <w:r w:rsidRPr="000E7330">
              <w:rPr>
                <w:sz w:val="24"/>
                <w:szCs w:val="24"/>
                <w:lang w:val="ru-RU"/>
              </w:rPr>
              <w:t xml:space="preserve">ресурсами и системой Интернет. Подготовка к </w:t>
            </w:r>
            <w:r w:rsidRPr="000E7330">
              <w:rPr>
                <w:spacing w:val="-2"/>
                <w:sz w:val="24"/>
                <w:szCs w:val="24"/>
                <w:lang w:val="ru-RU"/>
              </w:rPr>
              <w:t xml:space="preserve">выполнению самостоятельной </w:t>
            </w:r>
            <w:r w:rsidR="0057536F" w:rsidRPr="000E7330">
              <w:rPr>
                <w:sz w:val="24"/>
                <w:szCs w:val="24"/>
                <w:lang w:val="ru-RU"/>
              </w:rPr>
              <w:t>проверочной работы.</w:t>
            </w:r>
            <w:r w:rsidRPr="000E7330">
              <w:rPr>
                <w:sz w:val="24"/>
                <w:szCs w:val="24"/>
                <w:lang w:val="ru-RU"/>
              </w:rPr>
              <w:t xml:space="preserve"> Подготовка к </w:t>
            </w:r>
            <w:r w:rsidRPr="000E7330">
              <w:rPr>
                <w:spacing w:val="-2"/>
                <w:sz w:val="24"/>
                <w:szCs w:val="24"/>
                <w:lang w:val="ru-RU"/>
              </w:rPr>
              <w:t>выполнению</w:t>
            </w:r>
            <w:r w:rsidR="0057536F" w:rsidRPr="000E7330">
              <w:rPr>
                <w:sz w:val="24"/>
                <w:szCs w:val="24"/>
                <w:lang w:val="ru-RU"/>
              </w:rPr>
              <w:t>ситуационных</w:t>
            </w:r>
            <w:r w:rsidR="0057536F" w:rsidRPr="000E7330">
              <w:rPr>
                <w:spacing w:val="-2"/>
                <w:sz w:val="24"/>
                <w:szCs w:val="24"/>
                <w:lang w:val="ru-RU"/>
              </w:rPr>
              <w:t xml:space="preserve"> задач</w:t>
            </w:r>
            <w:r w:rsidRPr="000E7330">
              <w:rPr>
                <w:spacing w:val="-2"/>
                <w:sz w:val="24"/>
                <w:szCs w:val="24"/>
                <w:lang w:val="ru-RU"/>
              </w:rPr>
              <w:t>.</w:t>
            </w:r>
          </w:p>
        </w:tc>
      </w:tr>
      <w:tr w:rsidR="008945AA" w:rsidRPr="000E7330" w:rsidTr="008945AA">
        <w:trPr>
          <w:gridAfter w:val="1"/>
          <w:wAfter w:w="6" w:type="dxa"/>
          <w:trHeight w:val="1832"/>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pacing w:val="-4"/>
                <w:sz w:val="24"/>
                <w:szCs w:val="24"/>
                <w:lang w:val="ru-RU"/>
              </w:rPr>
              <w:lastRenderedPageBreak/>
              <w:t>3.2.</w:t>
            </w:r>
            <w:r w:rsidRPr="000E7330">
              <w:rPr>
                <w:spacing w:val="-2"/>
                <w:sz w:val="24"/>
                <w:szCs w:val="24"/>
                <w:lang w:val="ru-RU"/>
              </w:rPr>
              <w:t>Структура</w:t>
            </w:r>
            <w:r w:rsidRPr="000E7330">
              <w:rPr>
                <w:spacing w:val="-10"/>
                <w:sz w:val="24"/>
                <w:szCs w:val="24"/>
                <w:lang w:val="ru-RU"/>
              </w:rPr>
              <w:t xml:space="preserve">и </w:t>
            </w:r>
            <w:r w:rsidRPr="000E7330">
              <w:rPr>
                <w:spacing w:val="-2"/>
                <w:sz w:val="24"/>
                <w:szCs w:val="24"/>
                <w:lang w:val="ru-RU"/>
              </w:rPr>
              <w:t>формирование показателей бухгалтерской (финансовой) отчетности</w:t>
            </w:r>
          </w:p>
        </w:tc>
        <w:tc>
          <w:tcPr>
            <w:tcW w:w="4725" w:type="dxa"/>
          </w:tcPr>
          <w:p w:rsidR="008945AA" w:rsidRPr="000E7330" w:rsidRDefault="008945AA"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0E7330">
              <w:rPr>
                <w:spacing w:val="-2"/>
                <w:sz w:val="24"/>
                <w:szCs w:val="24"/>
                <w:lang w:val="ru-RU"/>
              </w:rPr>
              <w:t>представления</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bl>
    <w:p w:rsidR="008945AA" w:rsidRPr="000E7330" w:rsidRDefault="008945AA"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0" w:name="_Toc148455923"/>
      <w:r w:rsidRPr="000E7330">
        <w:rPr>
          <w:rFonts w:ascii="Times New Roman" w:hAnsi="Times New Roman" w:cs="Times New Roman"/>
          <w:b/>
          <w:sz w:val="28"/>
        </w:rPr>
        <w:t>6.2.</w:t>
      </w:r>
      <w:r w:rsidRPr="000E7330">
        <w:rPr>
          <w:rFonts w:ascii="Times New Roman" w:hAnsi="Times New Roman" w:cs="Times New Roman"/>
          <w:b/>
          <w:sz w:val="28"/>
        </w:rPr>
        <w:tab/>
        <w:t>Перечень вопросов, заданий, тем для подготовки к текущему контролю</w:t>
      </w:r>
      <w:bookmarkEnd w:id="10"/>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Рекомендуемая тематика и методические указания по выполнению контрольной работы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Пример варианта контрольной работы по дисциплине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Задание.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57536F" w:rsidRPr="000E7330" w:rsidTr="0057536F">
        <w:trPr>
          <w:trHeight w:val="795"/>
        </w:trPr>
        <w:tc>
          <w:tcPr>
            <w:tcW w:w="3622" w:type="dxa"/>
          </w:tcPr>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Наименование активов,</w:t>
            </w:r>
          </w:p>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источников финансирования деятельности и</w:t>
            </w:r>
            <w:r w:rsidRPr="000E7330">
              <w:rPr>
                <w:b/>
                <w:spacing w:val="-2"/>
                <w:sz w:val="24"/>
                <w:lang w:val="ru-RU"/>
              </w:rPr>
              <w:t xml:space="preserve"> обязательств</w:t>
            </w:r>
          </w:p>
        </w:tc>
        <w:tc>
          <w:tcPr>
            <w:tcW w:w="1078" w:type="dxa"/>
          </w:tcPr>
          <w:p w:rsidR="0057536F" w:rsidRPr="000E7330" w:rsidRDefault="0057536F" w:rsidP="003410DB">
            <w:pPr>
              <w:pStyle w:val="TableParagraph"/>
              <w:tabs>
                <w:tab w:val="left" w:pos="9214"/>
              </w:tabs>
              <w:ind w:left="88"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88" w:right="54"/>
              <w:jc w:val="center"/>
              <w:rPr>
                <w:b/>
                <w:sz w:val="24"/>
              </w:rPr>
            </w:pPr>
            <w:r w:rsidRPr="000E7330">
              <w:rPr>
                <w:b/>
                <w:sz w:val="24"/>
              </w:rPr>
              <w:t>тыс. руб.</w:t>
            </w:r>
          </w:p>
        </w:tc>
        <w:tc>
          <w:tcPr>
            <w:tcW w:w="3433" w:type="dxa"/>
          </w:tcPr>
          <w:p w:rsidR="0057536F" w:rsidRPr="000E7330" w:rsidRDefault="0057536F" w:rsidP="003410DB">
            <w:pPr>
              <w:pStyle w:val="TableParagraph"/>
              <w:tabs>
                <w:tab w:val="left" w:pos="9214"/>
              </w:tabs>
              <w:spacing w:line="266" w:lineRule="exact"/>
              <w:ind w:left="44" w:right="33"/>
              <w:jc w:val="center"/>
              <w:rPr>
                <w:b/>
                <w:spacing w:val="-2"/>
                <w:sz w:val="24"/>
                <w:lang w:val="ru-RU"/>
              </w:rPr>
            </w:pPr>
            <w:r w:rsidRPr="000E7330">
              <w:rPr>
                <w:b/>
                <w:spacing w:val="-2"/>
                <w:sz w:val="24"/>
                <w:lang w:val="ru-RU"/>
              </w:rPr>
              <w:t xml:space="preserve">Наименование активов, источников финансирования </w:t>
            </w:r>
            <w:r w:rsidRPr="000E7330">
              <w:rPr>
                <w:b/>
                <w:sz w:val="24"/>
                <w:lang w:val="ru-RU"/>
              </w:rPr>
              <w:t xml:space="preserve">деятельности и </w:t>
            </w:r>
            <w:r w:rsidRPr="000E7330">
              <w:rPr>
                <w:b/>
                <w:spacing w:val="-2"/>
                <w:sz w:val="24"/>
                <w:lang w:val="ru-RU"/>
              </w:rPr>
              <w:t>обязательств</w:t>
            </w:r>
          </w:p>
        </w:tc>
        <w:tc>
          <w:tcPr>
            <w:tcW w:w="1226" w:type="dxa"/>
          </w:tcPr>
          <w:p w:rsidR="0057536F" w:rsidRPr="000E7330" w:rsidRDefault="0057536F" w:rsidP="003410DB">
            <w:pPr>
              <w:pStyle w:val="TableParagraph"/>
              <w:tabs>
                <w:tab w:val="left" w:pos="9214"/>
              </w:tabs>
              <w:ind w:left="109"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109" w:right="54"/>
              <w:jc w:val="center"/>
              <w:rPr>
                <w:b/>
                <w:sz w:val="24"/>
              </w:rPr>
            </w:pPr>
            <w:r w:rsidRPr="000E7330">
              <w:rPr>
                <w:b/>
                <w:sz w:val="24"/>
              </w:rPr>
              <w:t>тыс. руб.</w:t>
            </w:r>
          </w:p>
        </w:tc>
      </w:tr>
      <w:tr w:rsidR="0057536F" w:rsidRPr="000E7330" w:rsidTr="0057536F">
        <w:trPr>
          <w:trHeight w:val="532"/>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1.Денежныесредствана расчетномсчете</w:t>
            </w:r>
          </w:p>
        </w:tc>
        <w:tc>
          <w:tcPr>
            <w:tcW w:w="1078" w:type="dxa"/>
          </w:tcPr>
          <w:p w:rsidR="0057536F" w:rsidRPr="000E7330" w:rsidRDefault="0057536F" w:rsidP="003410DB">
            <w:pPr>
              <w:pStyle w:val="TableParagraph"/>
              <w:tabs>
                <w:tab w:val="left" w:pos="9214"/>
              </w:tabs>
              <w:spacing w:line="264" w:lineRule="exact"/>
              <w:ind w:left="88" w:right="54"/>
              <w:jc w:val="center"/>
              <w:rPr>
                <w:sz w:val="24"/>
              </w:rPr>
            </w:pPr>
            <w:r w:rsidRPr="000E7330">
              <w:rPr>
                <w:spacing w:val="-5"/>
                <w:sz w:val="24"/>
              </w:rPr>
              <w:t>100</w:t>
            </w:r>
          </w:p>
        </w:tc>
        <w:tc>
          <w:tcPr>
            <w:tcW w:w="3433" w:type="dxa"/>
          </w:tcPr>
          <w:p w:rsidR="0057536F" w:rsidRPr="000E7330" w:rsidRDefault="0057536F" w:rsidP="003410DB">
            <w:pPr>
              <w:pStyle w:val="TableParagraph"/>
              <w:tabs>
                <w:tab w:val="left" w:pos="9214"/>
              </w:tabs>
              <w:spacing w:line="264" w:lineRule="exact"/>
              <w:ind w:left="44" w:right="54"/>
              <w:rPr>
                <w:sz w:val="24"/>
              </w:rPr>
            </w:pPr>
            <w:r w:rsidRPr="000E7330">
              <w:rPr>
                <w:sz w:val="24"/>
              </w:rPr>
              <w:t>5.Уставный</w:t>
            </w:r>
            <w:r w:rsidRPr="000E7330">
              <w:rPr>
                <w:spacing w:val="-2"/>
                <w:sz w:val="24"/>
              </w:rPr>
              <w:t>капитал</w:t>
            </w:r>
          </w:p>
        </w:tc>
        <w:tc>
          <w:tcPr>
            <w:tcW w:w="1226" w:type="dxa"/>
          </w:tcPr>
          <w:p w:rsidR="0057536F" w:rsidRPr="000E7330" w:rsidRDefault="0057536F" w:rsidP="003410DB">
            <w:pPr>
              <w:pStyle w:val="TableParagraph"/>
              <w:tabs>
                <w:tab w:val="left" w:pos="9214"/>
              </w:tabs>
              <w:spacing w:line="264" w:lineRule="exact"/>
              <w:ind w:left="109" w:right="54"/>
              <w:jc w:val="right"/>
              <w:rPr>
                <w:sz w:val="24"/>
              </w:rPr>
            </w:pPr>
            <w:r w:rsidRPr="000E7330">
              <w:rPr>
                <w:spacing w:val="-5"/>
                <w:sz w:val="24"/>
              </w:rPr>
              <w:t>200</w:t>
            </w:r>
          </w:p>
        </w:tc>
      </w:tr>
      <w:tr w:rsidR="0057536F" w:rsidRPr="000E7330" w:rsidTr="0057536F">
        <w:trPr>
          <w:trHeight w:val="530"/>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 xml:space="preserve">2.Задолженностьперед </w:t>
            </w:r>
            <w:r w:rsidRPr="000E7330">
              <w:rPr>
                <w:spacing w:val="-2"/>
                <w:sz w:val="24"/>
              </w:rPr>
              <w:t>поставщиками</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120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6.Кредитыбанкасроком болееодногогода</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100</w:t>
            </w:r>
          </w:p>
        </w:tc>
      </w:tr>
      <w:tr w:rsidR="0057536F" w:rsidRPr="000E7330" w:rsidTr="0057536F">
        <w:trPr>
          <w:trHeight w:val="263"/>
        </w:trPr>
        <w:tc>
          <w:tcPr>
            <w:tcW w:w="3622" w:type="dxa"/>
          </w:tcPr>
          <w:p w:rsidR="0057536F" w:rsidRPr="000E7330" w:rsidRDefault="0057536F" w:rsidP="003410DB">
            <w:pPr>
              <w:pStyle w:val="TableParagraph"/>
              <w:tabs>
                <w:tab w:val="left" w:pos="9214"/>
              </w:tabs>
              <w:spacing w:line="243" w:lineRule="exact"/>
              <w:ind w:left="18" w:right="54"/>
              <w:rPr>
                <w:sz w:val="24"/>
              </w:rPr>
            </w:pPr>
            <w:r w:rsidRPr="000E7330">
              <w:rPr>
                <w:sz w:val="24"/>
              </w:rPr>
              <w:t xml:space="preserve">3. </w:t>
            </w:r>
            <w:r w:rsidRPr="000E7330">
              <w:rPr>
                <w:spacing w:val="-2"/>
                <w:sz w:val="24"/>
              </w:rPr>
              <w:t>Оборудование</w:t>
            </w:r>
          </w:p>
        </w:tc>
        <w:tc>
          <w:tcPr>
            <w:tcW w:w="1078" w:type="dxa"/>
          </w:tcPr>
          <w:p w:rsidR="0057536F" w:rsidRPr="000E7330" w:rsidRDefault="0057536F" w:rsidP="003410DB">
            <w:pPr>
              <w:pStyle w:val="TableParagraph"/>
              <w:tabs>
                <w:tab w:val="left" w:pos="9214"/>
              </w:tabs>
              <w:spacing w:line="243" w:lineRule="exact"/>
              <w:ind w:left="88" w:right="54"/>
              <w:jc w:val="center"/>
              <w:rPr>
                <w:sz w:val="24"/>
              </w:rPr>
            </w:pPr>
            <w:r w:rsidRPr="000E7330">
              <w:rPr>
                <w:spacing w:val="-5"/>
                <w:sz w:val="24"/>
              </w:rPr>
              <w:t>330</w:t>
            </w:r>
          </w:p>
        </w:tc>
        <w:tc>
          <w:tcPr>
            <w:tcW w:w="3433" w:type="dxa"/>
          </w:tcPr>
          <w:p w:rsidR="0057536F" w:rsidRPr="000E7330" w:rsidRDefault="0057536F" w:rsidP="003410DB">
            <w:pPr>
              <w:pStyle w:val="TableParagraph"/>
              <w:tabs>
                <w:tab w:val="left" w:pos="9214"/>
              </w:tabs>
              <w:spacing w:line="243" w:lineRule="exact"/>
              <w:ind w:left="44" w:right="54"/>
              <w:rPr>
                <w:sz w:val="24"/>
              </w:rPr>
            </w:pPr>
            <w:r w:rsidRPr="000E7330">
              <w:rPr>
                <w:sz w:val="24"/>
              </w:rPr>
              <w:t xml:space="preserve">7. </w:t>
            </w:r>
            <w:r w:rsidRPr="000E7330">
              <w:rPr>
                <w:spacing w:val="-2"/>
                <w:sz w:val="24"/>
              </w:rPr>
              <w:t>Материалы</w:t>
            </w:r>
          </w:p>
        </w:tc>
        <w:tc>
          <w:tcPr>
            <w:tcW w:w="1226" w:type="dxa"/>
          </w:tcPr>
          <w:p w:rsidR="0057536F" w:rsidRPr="000E7330" w:rsidRDefault="0057536F" w:rsidP="003410DB">
            <w:pPr>
              <w:pStyle w:val="TableParagraph"/>
              <w:tabs>
                <w:tab w:val="left" w:pos="9214"/>
              </w:tabs>
              <w:spacing w:line="243" w:lineRule="exact"/>
              <w:ind w:left="109" w:right="54"/>
              <w:jc w:val="right"/>
              <w:rPr>
                <w:sz w:val="24"/>
              </w:rPr>
            </w:pPr>
            <w:r w:rsidRPr="000E7330">
              <w:rPr>
                <w:spacing w:val="-5"/>
                <w:sz w:val="24"/>
              </w:rPr>
              <w:t>85</w:t>
            </w:r>
          </w:p>
        </w:tc>
      </w:tr>
      <w:tr w:rsidR="0057536F" w:rsidRPr="000E7330" w:rsidTr="0057536F">
        <w:trPr>
          <w:trHeight w:val="317"/>
        </w:trPr>
        <w:tc>
          <w:tcPr>
            <w:tcW w:w="3622" w:type="dxa"/>
          </w:tcPr>
          <w:p w:rsidR="0057536F" w:rsidRPr="000E7330" w:rsidRDefault="0057536F" w:rsidP="003410DB">
            <w:pPr>
              <w:pStyle w:val="TableParagraph"/>
              <w:tabs>
                <w:tab w:val="left" w:pos="9214"/>
              </w:tabs>
              <w:ind w:left="18" w:right="54"/>
              <w:rPr>
                <w:sz w:val="24"/>
              </w:rPr>
            </w:pPr>
            <w:r w:rsidRPr="000E7330">
              <w:rPr>
                <w:sz w:val="24"/>
              </w:rPr>
              <w:t xml:space="preserve">4.Готовая </w:t>
            </w:r>
            <w:r w:rsidRPr="000E7330">
              <w:rPr>
                <w:spacing w:val="-2"/>
                <w:sz w:val="24"/>
              </w:rPr>
              <w:t>продукция</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210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 xml:space="preserve">8.Нераспределённая </w:t>
            </w:r>
            <w:r w:rsidRPr="000E7330">
              <w:rPr>
                <w:spacing w:val="-2"/>
                <w:sz w:val="24"/>
              </w:rPr>
              <w:t>прибыль</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305</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57536F" w:rsidRPr="000E7330" w:rsidRDefault="0057536F" w:rsidP="003410DB">
      <w:pPr>
        <w:widowControl w:val="0"/>
        <w:tabs>
          <w:tab w:val="left" w:pos="851"/>
        </w:tabs>
        <w:spacing w:after="0"/>
        <w:ind w:firstLine="567"/>
        <w:jc w:val="both"/>
        <w:rPr>
          <w:rFonts w:ascii="Times New Roman" w:hAnsi="Times New Roman" w:cs="Times New Roman"/>
          <w:b/>
          <w:sz w:val="24"/>
          <w:szCs w:val="28"/>
        </w:rPr>
      </w:pPr>
      <w:r w:rsidRPr="000E7330">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57536F" w:rsidRPr="000E7330" w:rsidTr="0057536F">
        <w:trPr>
          <w:trHeight w:val="530"/>
        </w:trPr>
        <w:tc>
          <w:tcPr>
            <w:tcW w:w="525" w:type="dxa"/>
            <w:vMerge w:val="restart"/>
          </w:tcPr>
          <w:p w:rsidR="0057536F" w:rsidRPr="000E7330" w:rsidRDefault="0057536F" w:rsidP="003410DB">
            <w:pPr>
              <w:pStyle w:val="TableParagraph"/>
              <w:tabs>
                <w:tab w:val="left" w:pos="9214"/>
              </w:tabs>
              <w:spacing w:line="230" w:lineRule="auto"/>
              <w:ind w:left="45" w:right="138"/>
              <w:rPr>
                <w:sz w:val="24"/>
              </w:rPr>
            </w:pPr>
            <w:r w:rsidRPr="000E7330">
              <w:rPr>
                <w:spacing w:val="-10"/>
                <w:sz w:val="24"/>
              </w:rPr>
              <w:lastRenderedPageBreak/>
              <w:t xml:space="preserve">№ </w:t>
            </w:r>
            <w:r w:rsidRPr="000E7330">
              <w:rPr>
                <w:spacing w:val="-4"/>
                <w:sz w:val="24"/>
              </w:rPr>
              <w:t>п/п</w:t>
            </w:r>
          </w:p>
        </w:tc>
        <w:tc>
          <w:tcPr>
            <w:tcW w:w="5873" w:type="dxa"/>
            <w:vMerge w:val="restart"/>
          </w:tcPr>
          <w:p w:rsidR="0057536F" w:rsidRPr="000E7330" w:rsidRDefault="0057536F" w:rsidP="003410DB">
            <w:pPr>
              <w:pStyle w:val="TableParagraph"/>
              <w:tabs>
                <w:tab w:val="left" w:pos="9214"/>
              </w:tabs>
              <w:spacing w:before="2" w:line="240" w:lineRule="auto"/>
              <w:rPr>
                <w:b/>
              </w:rPr>
            </w:pPr>
          </w:p>
          <w:p w:rsidR="0057536F" w:rsidRPr="000E7330" w:rsidRDefault="0057536F" w:rsidP="003410DB">
            <w:pPr>
              <w:pStyle w:val="TableParagraph"/>
              <w:tabs>
                <w:tab w:val="left" w:pos="9214"/>
              </w:tabs>
              <w:spacing w:before="1" w:line="240" w:lineRule="auto"/>
              <w:ind w:left="1970" w:right="1963"/>
              <w:jc w:val="center"/>
              <w:rPr>
                <w:sz w:val="24"/>
              </w:rPr>
            </w:pPr>
            <w:r w:rsidRPr="000E7330">
              <w:rPr>
                <w:sz w:val="24"/>
              </w:rPr>
              <w:t>Содержание</w:t>
            </w:r>
            <w:r w:rsidRPr="000E7330">
              <w:rPr>
                <w:spacing w:val="-5"/>
                <w:sz w:val="24"/>
              </w:rPr>
              <w:t>ФХЖ</w:t>
            </w:r>
          </w:p>
        </w:tc>
        <w:tc>
          <w:tcPr>
            <w:tcW w:w="1642" w:type="dxa"/>
            <w:gridSpan w:val="2"/>
          </w:tcPr>
          <w:p w:rsidR="0057536F" w:rsidRPr="000E7330" w:rsidRDefault="0057536F" w:rsidP="003410DB">
            <w:pPr>
              <w:pStyle w:val="TableParagraph"/>
              <w:tabs>
                <w:tab w:val="left" w:pos="9214"/>
              </w:tabs>
              <w:spacing w:line="266" w:lineRule="exact"/>
              <w:ind w:left="89" w:firstLine="20"/>
              <w:rPr>
                <w:sz w:val="24"/>
              </w:rPr>
            </w:pPr>
            <w:r w:rsidRPr="000E7330">
              <w:rPr>
                <w:spacing w:val="-2"/>
                <w:sz w:val="24"/>
              </w:rPr>
              <w:t xml:space="preserve">Корреспонди- </w:t>
            </w:r>
            <w:r w:rsidRPr="000E7330">
              <w:rPr>
                <w:sz w:val="24"/>
              </w:rPr>
              <w:t>рующие</w:t>
            </w:r>
            <w:r w:rsidRPr="000E7330">
              <w:rPr>
                <w:spacing w:val="-2"/>
                <w:sz w:val="24"/>
              </w:rPr>
              <w:t>счета</w:t>
            </w:r>
          </w:p>
        </w:tc>
        <w:tc>
          <w:tcPr>
            <w:tcW w:w="1327" w:type="dxa"/>
            <w:vMerge w:val="restart"/>
          </w:tcPr>
          <w:p w:rsidR="0057536F" w:rsidRPr="000E7330" w:rsidRDefault="0057536F" w:rsidP="003410DB">
            <w:pPr>
              <w:pStyle w:val="TableParagraph"/>
              <w:tabs>
                <w:tab w:val="left" w:pos="9214"/>
              </w:tabs>
              <w:spacing w:line="240" w:lineRule="auto"/>
              <w:rPr>
                <w:b/>
                <w:sz w:val="23"/>
              </w:rPr>
            </w:pPr>
          </w:p>
          <w:p w:rsidR="0057536F" w:rsidRPr="000E7330" w:rsidRDefault="0057536F" w:rsidP="003410DB">
            <w:pPr>
              <w:pStyle w:val="TableParagraph"/>
              <w:tabs>
                <w:tab w:val="left" w:pos="9214"/>
              </w:tabs>
              <w:spacing w:line="230" w:lineRule="auto"/>
              <w:ind w:left="203" w:right="194" w:firstLine="85"/>
              <w:rPr>
                <w:sz w:val="24"/>
              </w:rPr>
            </w:pPr>
            <w:r w:rsidRPr="000E7330">
              <w:rPr>
                <w:spacing w:val="-2"/>
                <w:sz w:val="24"/>
              </w:rPr>
              <w:t xml:space="preserve">Сумма, </w:t>
            </w:r>
            <w:r w:rsidRPr="000E7330">
              <w:rPr>
                <w:sz w:val="24"/>
              </w:rPr>
              <w:t>тыс.руб.</w:t>
            </w:r>
          </w:p>
        </w:tc>
      </w:tr>
      <w:tr w:rsidR="0057536F" w:rsidRPr="000E7330" w:rsidTr="0057536F">
        <w:trPr>
          <w:trHeight w:val="293"/>
        </w:trPr>
        <w:tc>
          <w:tcPr>
            <w:tcW w:w="525" w:type="dxa"/>
            <w:vMerge/>
            <w:tcBorders>
              <w:top w:val="nil"/>
            </w:tcBorders>
          </w:tcPr>
          <w:p w:rsidR="0057536F" w:rsidRPr="000E7330" w:rsidRDefault="0057536F" w:rsidP="003410DB">
            <w:pPr>
              <w:tabs>
                <w:tab w:val="left" w:pos="9214"/>
              </w:tabs>
              <w:rPr>
                <w:sz w:val="2"/>
                <w:szCs w:val="2"/>
              </w:rPr>
            </w:pPr>
          </w:p>
        </w:tc>
        <w:tc>
          <w:tcPr>
            <w:tcW w:w="5873" w:type="dxa"/>
            <w:vMerge/>
            <w:tcBorders>
              <w:top w:val="nil"/>
            </w:tcBorders>
          </w:tcPr>
          <w:p w:rsidR="0057536F" w:rsidRPr="000E7330" w:rsidRDefault="0057536F" w:rsidP="003410DB">
            <w:pPr>
              <w:tabs>
                <w:tab w:val="left" w:pos="9214"/>
              </w:tabs>
              <w:rPr>
                <w:sz w:val="2"/>
                <w:szCs w:val="2"/>
              </w:rPr>
            </w:pPr>
          </w:p>
        </w:tc>
        <w:tc>
          <w:tcPr>
            <w:tcW w:w="776" w:type="dxa"/>
          </w:tcPr>
          <w:p w:rsidR="0057536F" w:rsidRPr="000E7330" w:rsidRDefault="0057536F" w:rsidP="003410DB">
            <w:pPr>
              <w:pStyle w:val="TableParagraph"/>
              <w:tabs>
                <w:tab w:val="left" w:pos="9214"/>
              </w:tabs>
              <w:spacing w:line="265" w:lineRule="exact"/>
              <w:ind w:left="44"/>
              <w:rPr>
                <w:sz w:val="24"/>
              </w:rPr>
            </w:pPr>
            <w:r w:rsidRPr="000E7330">
              <w:rPr>
                <w:spacing w:val="-2"/>
                <w:sz w:val="24"/>
              </w:rPr>
              <w:t>дебет</w:t>
            </w:r>
          </w:p>
        </w:tc>
        <w:tc>
          <w:tcPr>
            <w:tcW w:w="866" w:type="dxa"/>
          </w:tcPr>
          <w:p w:rsidR="0057536F" w:rsidRPr="000E7330" w:rsidRDefault="0057536F" w:rsidP="003410DB">
            <w:pPr>
              <w:pStyle w:val="TableParagraph"/>
              <w:tabs>
                <w:tab w:val="left" w:pos="9214"/>
              </w:tabs>
              <w:spacing w:line="265" w:lineRule="exact"/>
              <w:ind w:left="38"/>
              <w:rPr>
                <w:sz w:val="24"/>
              </w:rPr>
            </w:pPr>
            <w:r w:rsidRPr="000E7330">
              <w:rPr>
                <w:spacing w:val="-2"/>
                <w:sz w:val="24"/>
              </w:rPr>
              <w:t>кредит</w:t>
            </w:r>
          </w:p>
        </w:tc>
        <w:tc>
          <w:tcPr>
            <w:tcW w:w="1327" w:type="dxa"/>
            <w:vMerge/>
            <w:tcBorders>
              <w:top w:val="nil"/>
            </w:tcBorders>
          </w:tcPr>
          <w:p w:rsidR="0057536F" w:rsidRPr="000E7330" w:rsidRDefault="0057536F" w:rsidP="003410DB">
            <w:pPr>
              <w:tabs>
                <w:tab w:val="left" w:pos="9214"/>
              </w:tabs>
              <w:rPr>
                <w:sz w:val="2"/>
                <w:szCs w:val="2"/>
              </w:rPr>
            </w:pP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1</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заработная плата персоналу основных </w:t>
            </w:r>
            <w:r w:rsidRPr="000E7330">
              <w:rPr>
                <w:spacing w:val="-2"/>
                <w:sz w:val="24"/>
                <w:lang w:val="ru-RU"/>
              </w:rPr>
              <w:t>цехов</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80</w:t>
            </w:r>
          </w:p>
        </w:tc>
      </w:tr>
      <w:tr w:rsidR="0057536F" w:rsidRPr="000E7330" w:rsidTr="0057536F">
        <w:trPr>
          <w:trHeight w:val="8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2</w:t>
            </w:r>
          </w:p>
        </w:tc>
        <w:tc>
          <w:tcPr>
            <w:tcW w:w="5873" w:type="dxa"/>
          </w:tcPr>
          <w:p w:rsidR="0057536F" w:rsidRPr="000E7330" w:rsidRDefault="0057536F" w:rsidP="003410DB">
            <w:pPr>
              <w:pStyle w:val="TableParagraph"/>
              <w:tabs>
                <w:tab w:val="left" w:pos="9214"/>
              </w:tabs>
              <w:spacing w:line="232" w:lineRule="auto"/>
              <w:ind w:left="40" w:right="171"/>
              <w:jc w:val="both"/>
              <w:rPr>
                <w:sz w:val="24"/>
                <w:lang w:val="ru-RU"/>
              </w:rPr>
            </w:pPr>
            <w:r w:rsidRPr="000E7330">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246"/>
        </w:trPr>
        <w:tc>
          <w:tcPr>
            <w:tcW w:w="525" w:type="dxa"/>
          </w:tcPr>
          <w:p w:rsidR="0057536F" w:rsidRPr="000E7330" w:rsidRDefault="0057536F" w:rsidP="003410DB">
            <w:pPr>
              <w:pStyle w:val="TableParagraph"/>
              <w:tabs>
                <w:tab w:val="left" w:pos="9214"/>
              </w:tabs>
              <w:ind w:left="15"/>
              <w:jc w:val="center"/>
              <w:rPr>
                <w:sz w:val="24"/>
              </w:rPr>
            </w:pPr>
            <w:r w:rsidRPr="000E7330">
              <w:rPr>
                <w:sz w:val="24"/>
              </w:rPr>
              <w:t>3</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Удержан из зарплаты налог на доходы физических </w:t>
            </w:r>
            <w:r w:rsidRPr="000E7330">
              <w:rPr>
                <w:spacing w:val="-5"/>
                <w:sz w:val="24"/>
                <w:lang w:val="ru-RU"/>
              </w:rPr>
              <w:t>лиц</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10</w:t>
            </w:r>
          </w:p>
        </w:tc>
      </w:tr>
      <w:tr w:rsidR="0057536F" w:rsidRPr="000E7330" w:rsidTr="0057536F">
        <w:trPr>
          <w:trHeight w:val="251"/>
        </w:trPr>
        <w:tc>
          <w:tcPr>
            <w:tcW w:w="525" w:type="dxa"/>
          </w:tcPr>
          <w:p w:rsidR="0057536F" w:rsidRPr="000E7330" w:rsidRDefault="0057536F" w:rsidP="003410DB">
            <w:pPr>
              <w:pStyle w:val="TableParagraph"/>
              <w:tabs>
                <w:tab w:val="left" w:pos="9214"/>
              </w:tabs>
              <w:ind w:left="15"/>
              <w:jc w:val="center"/>
              <w:rPr>
                <w:sz w:val="24"/>
              </w:rPr>
            </w:pPr>
            <w:r w:rsidRPr="000E7330">
              <w:rPr>
                <w:sz w:val="24"/>
              </w:rPr>
              <w:t>4</w:t>
            </w:r>
          </w:p>
        </w:tc>
        <w:tc>
          <w:tcPr>
            <w:tcW w:w="5873" w:type="dxa"/>
          </w:tcPr>
          <w:p w:rsidR="0057536F" w:rsidRPr="000E7330" w:rsidRDefault="0057536F" w:rsidP="003410DB">
            <w:pPr>
              <w:pStyle w:val="TableParagraph"/>
              <w:tabs>
                <w:tab w:val="left" w:pos="9214"/>
              </w:tabs>
              <w:spacing w:line="235" w:lineRule="auto"/>
              <w:ind w:left="40"/>
              <w:rPr>
                <w:sz w:val="24"/>
                <w:lang w:val="ru-RU"/>
              </w:rPr>
            </w:pPr>
            <w:r w:rsidRPr="000E7330">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89"/>
        </w:trPr>
        <w:tc>
          <w:tcPr>
            <w:tcW w:w="525" w:type="dxa"/>
          </w:tcPr>
          <w:p w:rsidR="0057536F" w:rsidRPr="000E7330" w:rsidRDefault="0057536F" w:rsidP="003410DB">
            <w:pPr>
              <w:pStyle w:val="TableParagraph"/>
              <w:tabs>
                <w:tab w:val="left" w:pos="9214"/>
              </w:tabs>
              <w:spacing w:line="268" w:lineRule="exact"/>
              <w:ind w:left="15"/>
              <w:jc w:val="center"/>
              <w:rPr>
                <w:sz w:val="24"/>
              </w:rPr>
            </w:pPr>
            <w:r w:rsidRPr="000E7330">
              <w:rPr>
                <w:sz w:val="24"/>
              </w:rPr>
              <w:t>5</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Перечислена с расчётного счёта заработная плата </w:t>
            </w:r>
            <w:r w:rsidRPr="000E7330">
              <w:rPr>
                <w:spacing w:val="-2"/>
                <w:sz w:val="24"/>
                <w:lang w:val="ru-RU"/>
              </w:rPr>
              <w:t>работникам</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spacing w:line="268" w:lineRule="exact"/>
              <w:ind w:left="6"/>
              <w:jc w:val="center"/>
              <w:rPr>
                <w:sz w:val="24"/>
              </w:rPr>
            </w:pPr>
            <w:r w:rsidRPr="000E7330">
              <w:rPr>
                <w:sz w:val="24"/>
              </w:rPr>
              <w:t>?</w:t>
            </w:r>
          </w:p>
        </w:tc>
      </w:tr>
      <w:tr w:rsidR="0057536F" w:rsidRPr="000E7330" w:rsidTr="0057536F">
        <w:trPr>
          <w:trHeight w:val="555"/>
        </w:trPr>
        <w:tc>
          <w:tcPr>
            <w:tcW w:w="525" w:type="dxa"/>
          </w:tcPr>
          <w:p w:rsidR="0057536F" w:rsidRPr="000E7330" w:rsidRDefault="0057536F" w:rsidP="003410DB">
            <w:pPr>
              <w:pStyle w:val="TableParagraph"/>
              <w:tabs>
                <w:tab w:val="left" w:pos="9214"/>
              </w:tabs>
              <w:ind w:left="15"/>
              <w:jc w:val="center"/>
              <w:rPr>
                <w:sz w:val="24"/>
              </w:rPr>
            </w:pPr>
            <w:r w:rsidRPr="000E7330">
              <w:rPr>
                <w:sz w:val="24"/>
              </w:rPr>
              <w:t>6</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Списана себестоимость проданной покупателям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142</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7</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сумма выручки от продажи, в т.ч. </w:t>
            </w:r>
            <w:r w:rsidRPr="000E7330">
              <w:rPr>
                <w:spacing w:val="-5"/>
                <w:sz w:val="24"/>
                <w:lang w:val="ru-RU"/>
              </w:rPr>
              <w:t>НДС</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lang w:val="ru-RU"/>
              </w:rPr>
            </w:pPr>
            <w:r w:rsidRPr="000E7330">
              <w:rPr>
                <w:spacing w:val="-5"/>
                <w:sz w:val="24"/>
                <w:lang w:val="ru-RU"/>
              </w:rPr>
              <w:t>236</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8</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Начислен НДС</w:t>
            </w:r>
            <w:r w:rsidRPr="000E7330">
              <w:rPr>
                <w:spacing w:val="-2"/>
                <w:sz w:val="24"/>
                <w:lang w:val="ru-RU"/>
              </w:rPr>
              <w:t>(20%)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9</w:t>
            </w:r>
          </w:p>
        </w:tc>
        <w:tc>
          <w:tcPr>
            <w:tcW w:w="5873" w:type="dxa"/>
          </w:tcPr>
          <w:p w:rsidR="0057536F" w:rsidRPr="000E7330" w:rsidRDefault="0057536F" w:rsidP="003410DB">
            <w:pPr>
              <w:pStyle w:val="TableParagraph"/>
              <w:tabs>
                <w:tab w:val="left" w:pos="9214"/>
              </w:tabs>
              <w:ind w:left="100"/>
              <w:rPr>
                <w:sz w:val="24"/>
                <w:lang w:val="ru-RU"/>
              </w:rPr>
            </w:pPr>
            <w:r w:rsidRPr="000E7330">
              <w:rPr>
                <w:sz w:val="24"/>
                <w:lang w:val="ru-RU"/>
              </w:rPr>
              <w:t xml:space="preserve">Списан финансовый результат от продажи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к выполнению контрольных работ</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 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в</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управления, содержание информации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информационные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потребности пользователей учетной информации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требования,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предъявляемые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к нему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Бухгалтерская</w:t>
      </w:r>
      <w:r w:rsidRPr="000E7330">
        <w:rPr>
          <w:rFonts w:ascii="Times New Roman" w:hAnsi="Times New Roman" w:cs="Times New Roman"/>
          <w:sz w:val="28"/>
          <w:szCs w:val="28"/>
        </w:rPr>
        <w:tab/>
        <w:t>(фина</w:t>
      </w:r>
      <w:r w:rsidR="00E10974" w:rsidRPr="000E7330">
        <w:rPr>
          <w:rFonts w:ascii="Times New Roman" w:hAnsi="Times New Roman" w:cs="Times New Roman"/>
          <w:sz w:val="28"/>
          <w:szCs w:val="28"/>
        </w:rPr>
        <w:t>нсовая)</w:t>
      </w:r>
      <w:r w:rsidR="00E10974" w:rsidRPr="000E7330">
        <w:rPr>
          <w:rFonts w:ascii="Times New Roman" w:hAnsi="Times New Roman" w:cs="Times New Roman"/>
          <w:sz w:val="28"/>
          <w:szCs w:val="28"/>
        </w:rPr>
        <w:tab/>
        <w:t>отчетность</w:t>
      </w:r>
      <w:r w:rsidR="00E10974" w:rsidRPr="000E7330">
        <w:rPr>
          <w:rFonts w:ascii="Times New Roman" w:hAnsi="Times New Roman" w:cs="Times New Roman"/>
          <w:sz w:val="28"/>
          <w:szCs w:val="28"/>
        </w:rPr>
        <w:tab/>
        <w:t>как</w:t>
      </w:r>
      <w:r w:rsidR="00E10974" w:rsidRPr="000E7330">
        <w:rPr>
          <w:rFonts w:ascii="Times New Roman" w:hAnsi="Times New Roman" w:cs="Times New Roman"/>
          <w:sz w:val="28"/>
          <w:szCs w:val="28"/>
        </w:rPr>
        <w:tab/>
        <w:t xml:space="preserve">основной </w:t>
      </w:r>
      <w:r w:rsidRPr="000E7330">
        <w:rPr>
          <w:rFonts w:ascii="Times New Roman" w:hAnsi="Times New Roman" w:cs="Times New Roman"/>
          <w:sz w:val="28"/>
          <w:szCs w:val="28"/>
        </w:rPr>
        <w:t>источник публичной информации о деятельности экономического субъекта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Государственноеинегосударственноерегулированиебухгалтерского учета в Российской Федерации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Предметбухгалтерскогоучетаиего объекты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Сущность</w:t>
      </w:r>
      <w:r w:rsidRPr="000E7330">
        <w:rPr>
          <w:rFonts w:ascii="Times New Roman" w:hAnsi="Times New Roman" w:cs="Times New Roman"/>
          <w:sz w:val="28"/>
          <w:szCs w:val="28"/>
        </w:rPr>
        <w:tab/>
        <w:t>и</w:t>
      </w:r>
      <w:r w:rsidRPr="000E7330">
        <w:rPr>
          <w:rFonts w:ascii="Times New Roman" w:hAnsi="Times New Roman" w:cs="Times New Roman"/>
          <w:sz w:val="28"/>
          <w:szCs w:val="28"/>
        </w:rPr>
        <w:tab/>
        <w:t>основн</w:t>
      </w:r>
      <w:r w:rsidR="00E10974" w:rsidRPr="000E7330">
        <w:rPr>
          <w:rFonts w:ascii="Times New Roman" w:hAnsi="Times New Roman" w:cs="Times New Roman"/>
          <w:sz w:val="28"/>
          <w:szCs w:val="28"/>
        </w:rPr>
        <w:t>ые</w:t>
      </w:r>
      <w:r w:rsidR="00E10974" w:rsidRPr="000E7330">
        <w:rPr>
          <w:rFonts w:ascii="Times New Roman" w:hAnsi="Times New Roman" w:cs="Times New Roman"/>
          <w:sz w:val="28"/>
          <w:szCs w:val="28"/>
        </w:rPr>
        <w:tab/>
        <w:t>экономические</w:t>
      </w:r>
      <w:r w:rsidR="00E10974" w:rsidRPr="000E7330">
        <w:rPr>
          <w:rFonts w:ascii="Times New Roman" w:hAnsi="Times New Roman" w:cs="Times New Roman"/>
          <w:sz w:val="28"/>
          <w:szCs w:val="28"/>
        </w:rPr>
        <w:tab/>
        <w:t xml:space="preserve">характеристики </w:t>
      </w:r>
      <w:r w:rsidRPr="000E7330">
        <w:rPr>
          <w:rFonts w:ascii="Times New Roman" w:hAnsi="Times New Roman" w:cs="Times New Roman"/>
          <w:sz w:val="28"/>
          <w:szCs w:val="28"/>
        </w:rPr>
        <w:t>активов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Сущностьиосновныеэкономическиехарактеристикиисточников финансирования деятельности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Сущностьиосновныеэкономическиехарактеристикиобязательств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Методбухгалтерскогоучета,элементыметодабухгалтерскогоучета и их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Бухгалтерскийбаланс, егозначениеистроение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Влияниехозяйственныхоперацийнаизменениявбухгалтерском балансе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Счетабухгалтерскогоучета,ихструктураиназначение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Сущность и значение двойной записи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Синтетические и аналитические счета,их назначение и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План счетов бухгалтерского учета, его назначение и 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17.</w:t>
      </w:r>
      <w:r w:rsidRPr="000E7330">
        <w:rPr>
          <w:rFonts w:ascii="Times New Roman" w:hAnsi="Times New Roman" w:cs="Times New Roman"/>
          <w:sz w:val="28"/>
          <w:szCs w:val="28"/>
        </w:rPr>
        <w:tab/>
        <w:t>Организация бухгалтерской службы и варианты ее построения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Классификацияпервичныхучетныхдокументовиихзначение,</w:t>
      </w:r>
    </w:p>
    <w:p w:rsidR="0057536F" w:rsidRPr="000E7330" w:rsidRDefault="00E10974"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Т</w:t>
      </w:r>
      <w:r w:rsidR="0057536F" w:rsidRPr="000E7330">
        <w:rPr>
          <w:rFonts w:ascii="Times New Roman" w:hAnsi="Times New Roman" w:cs="Times New Roman"/>
          <w:sz w:val="28"/>
          <w:szCs w:val="28"/>
        </w:rPr>
        <w:t>ребованиякпервичнымучетнымдокументам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Документирова</w:t>
      </w:r>
      <w:r w:rsidR="00E10974" w:rsidRPr="000E7330">
        <w:rPr>
          <w:rFonts w:ascii="Times New Roman" w:hAnsi="Times New Roman" w:cs="Times New Roman"/>
          <w:sz w:val="28"/>
          <w:szCs w:val="28"/>
        </w:rPr>
        <w:t>ние</w:t>
      </w:r>
      <w:r w:rsidR="00E10974" w:rsidRPr="000E7330">
        <w:rPr>
          <w:rFonts w:ascii="Times New Roman" w:hAnsi="Times New Roman" w:cs="Times New Roman"/>
          <w:sz w:val="28"/>
          <w:szCs w:val="28"/>
        </w:rPr>
        <w:tab/>
        <w:t>фактов</w:t>
      </w:r>
      <w:r w:rsidR="00E10974" w:rsidRPr="000E7330">
        <w:rPr>
          <w:rFonts w:ascii="Times New Roman" w:hAnsi="Times New Roman" w:cs="Times New Roman"/>
          <w:sz w:val="28"/>
          <w:szCs w:val="28"/>
        </w:rPr>
        <w:tab/>
        <w:t>хозяйственной</w:t>
      </w:r>
      <w:r w:rsidR="00E10974" w:rsidRPr="000E7330">
        <w:rPr>
          <w:rFonts w:ascii="Times New Roman" w:hAnsi="Times New Roman" w:cs="Times New Roman"/>
          <w:sz w:val="28"/>
          <w:szCs w:val="28"/>
        </w:rPr>
        <w:tab/>
        <w:t xml:space="preserve">жизни, </w:t>
      </w:r>
      <w:r w:rsidRPr="000E7330">
        <w:rPr>
          <w:rFonts w:ascii="Times New Roman" w:hAnsi="Times New Roman" w:cs="Times New Roman"/>
          <w:sz w:val="28"/>
          <w:szCs w:val="28"/>
        </w:rPr>
        <w:t>способы исправления ошибок в бухгалтерских записях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Формирование</w:t>
      </w:r>
      <w:r w:rsidRPr="000E7330">
        <w:rPr>
          <w:rFonts w:ascii="Times New Roman" w:hAnsi="Times New Roman" w:cs="Times New Roman"/>
          <w:sz w:val="28"/>
          <w:szCs w:val="28"/>
        </w:rPr>
        <w:tab/>
        <w:t>информа</w:t>
      </w:r>
      <w:r w:rsidR="00E10974" w:rsidRPr="000E7330">
        <w:rPr>
          <w:rFonts w:ascii="Times New Roman" w:hAnsi="Times New Roman" w:cs="Times New Roman"/>
          <w:sz w:val="28"/>
          <w:szCs w:val="28"/>
        </w:rPr>
        <w:t>ции</w:t>
      </w:r>
      <w:r w:rsidR="00E10974" w:rsidRPr="000E7330">
        <w:rPr>
          <w:rFonts w:ascii="Times New Roman" w:hAnsi="Times New Roman" w:cs="Times New Roman"/>
          <w:sz w:val="28"/>
          <w:szCs w:val="28"/>
        </w:rPr>
        <w:tab/>
        <w:t>в</w:t>
      </w:r>
      <w:r w:rsidR="00E10974" w:rsidRPr="000E7330">
        <w:rPr>
          <w:rFonts w:ascii="Times New Roman" w:hAnsi="Times New Roman" w:cs="Times New Roman"/>
          <w:sz w:val="28"/>
          <w:szCs w:val="28"/>
        </w:rPr>
        <w:tab/>
        <w:t>регистрах</w:t>
      </w:r>
      <w:r w:rsidR="00E10974" w:rsidRPr="000E7330">
        <w:rPr>
          <w:rFonts w:ascii="Times New Roman" w:hAnsi="Times New Roman" w:cs="Times New Roman"/>
          <w:sz w:val="28"/>
          <w:szCs w:val="28"/>
        </w:rPr>
        <w:tab/>
        <w:t xml:space="preserve">бухгалтерского </w:t>
      </w:r>
      <w:r w:rsidRPr="000E7330">
        <w:rPr>
          <w:rFonts w:ascii="Times New Roman" w:hAnsi="Times New Roman" w:cs="Times New Roman"/>
          <w:sz w:val="28"/>
          <w:szCs w:val="28"/>
        </w:rPr>
        <w:t>учета, упрощенные способы бухгалтерского учета и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Инвентаризацияактивовифинансовых обязательств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Учетнаяполитикаорганизации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Учетуставного(складочного)капитала(фонда). Учетсобственных акций (долей), выкупленных обществом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Порядоксозданияиучетадобавочногокапиталаорганизации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формирования и использования резервного капитала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 xml:space="preserve">Учет нераспределенной прибыли, непокрытого убытка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Представлениеинформацииокапиталевбухгалтерской (финансовой) отчетности, расчет чистых активов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Документальноеоформлениеиорганизацияучетакапитальных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Учетиоценкапоисковыхактивов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Понятиеосновныхсредств,ихклассификацияиоценка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Документальноеоформлениеиучетдвиженияосновныхсредств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амортизацииосновныхсредств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Учетремонтовосновныхсредств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нематериальных активов, их оценка и особенности аналитического и 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Представление информации о долгосрочных инвестициях,основных средствах, НИОКР, поисковых и нематериальных активах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материально-производственных запасов, их классификация и 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Документальное оформление поступления материально- производственных запасов, их аналитический и синтетический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Бухгалтерскийучетрасходаматериально-производственныхзапасов, методы оценки израсходованных ресурсов и формирование резерва под снижение стоимости материальных ценностей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Представление информации о материально-производственных запасах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Оплата труда: виды, формы, системы, порядок начисления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lastRenderedPageBreak/>
        <w:tab/>
        <w:t>Документальноеоформлениедвижениеличногосоставаработниковорганизации,отработанноговременииоплатытруда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Порядок начисления оплаты труда в связи с особыми условиями труда и выплатами компенсационного характера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Учетудержанийиззаработнойплаты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Организация расчетов по социальному страхованию и обеспечению</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Расходы организации: содержание и экономическая характеристика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Группировка затрат на производство по экономическим элементам и статьям калькуляции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49.Учет прямых затр</w:t>
      </w:r>
      <w:r w:rsidR="00E97750" w:rsidRPr="000E7330">
        <w:rPr>
          <w:rFonts w:ascii="Times New Roman" w:hAnsi="Times New Roman" w:cs="Times New Roman"/>
          <w:sz w:val="28"/>
          <w:szCs w:val="28"/>
        </w:rPr>
        <w:t>ат на производство продукции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50.Учеткосвенныхзатратиметодыихраспределения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51.Состав и учет незавершенного производства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Представлениеинформацииосебестоимостипродукции,работ,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Понятиеготовойпродукцииивидыееоценки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Документальноеоформлениеиучетвыпускаготовойпродукции, работ, 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Определениевыручкиотпродажииеепризнаниевбухгалтерском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Бухгалтерскийучетпродажиготовойпродукции,работ,услуги</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57536F" w:rsidRPr="000E7330">
        <w:rPr>
          <w:rFonts w:ascii="Times New Roman" w:hAnsi="Times New Roman" w:cs="Times New Roman"/>
          <w:sz w:val="28"/>
          <w:szCs w:val="28"/>
        </w:rPr>
        <w:t>ыявлениефинансовыхрезультатов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Составрасходовнапродажу,ихучетипорядоксписаниянасебестоимость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w:t>
      </w:r>
      <w:r w:rsidR="00E97750" w:rsidRPr="000E7330">
        <w:rPr>
          <w:rFonts w:ascii="Times New Roman" w:hAnsi="Times New Roman" w:cs="Times New Roman"/>
          <w:sz w:val="28"/>
          <w:szCs w:val="28"/>
        </w:rPr>
        <w:t>нформации</w:t>
      </w:r>
      <w:r w:rsidR="00E97750" w:rsidRPr="000E7330">
        <w:rPr>
          <w:rFonts w:ascii="Times New Roman" w:hAnsi="Times New Roman" w:cs="Times New Roman"/>
          <w:sz w:val="28"/>
          <w:szCs w:val="28"/>
        </w:rPr>
        <w:tab/>
        <w:t>о</w:t>
      </w:r>
      <w:r w:rsidR="00E97750" w:rsidRPr="000E7330">
        <w:rPr>
          <w:rFonts w:ascii="Times New Roman" w:hAnsi="Times New Roman" w:cs="Times New Roman"/>
          <w:sz w:val="28"/>
          <w:szCs w:val="28"/>
        </w:rPr>
        <w:tab/>
        <w:t>готовой</w:t>
      </w:r>
      <w:r w:rsidR="00E97750" w:rsidRPr="000E7330">
        <w:rPr>
          <w:rFonts w:ascii="Times New Roman" w:hAnsi="Times New Roman" w:cs="Times New Roman"/>
          <w:sz w:val="28"/>
          <w:szCs w:val="28"/>
        </w:rPr>
        <w:tab/>
        <w:t>продукции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продаже продукции, 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Понятие финансовых вложений, их состав и оценка при принятии к бухгалтерскому учету</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финансовыхвложенийв ценныебумаги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переоценки финансовых вложений вценные бумаги и резервов под обесценение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Особенностиучетафинансовыхвложенийвформахвкладовв уставныйкапиталдругихорганизацийизаймов,предоставленныхдругим организациям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о</w:t>
      </w:r>
      <w:r w:rsidRPr="000E7330">
        <w:rPr>
          <w:rFonts w:ascii="Times New Roman" w:hAnsi="Times New Roman" w:cs="Times New Roman"/>
          <w:sz w:val="28"/>
          <w:szCs w:val="28"/>
        </w:rPr>
        <w:tab/>
        <w:t>финансовых</w:t>
      </w:r>
      <w:r w:rsidRPr="000E7330">
        <w:rPr>
          <w:rFonts w:ascii="Times New Roman" w:hAnsi="Times New Roman" w:cs="Times New Roman"/>
          <w:sz w:val="28"/>
          <w:szCs w:val="28"/>
        </w:rPr>
        <w:tab/>
        <w:t>вложениях</w:t>
      </w:r>
      <w:r w:rsidRPr="000E7330">
        <w:rPr>
          <w:rFonts w:ascii="Times New Roman" w:hAnsi="Times New Roman" w:cs="Times New Roman"/>
          <w:sz w:val="28"/>
          <w:szCs w:val="28"/>
        </w:rPr>
        <w:tab/>
        <w:t>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Документальноеоформлениеиорганизацияучетаденежныхсредств и денежных документов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Организацияучетабезналичныхрасчетов:понятие,виды,общаяхарактеристика, сроки исковой давности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Учетдвиженияденежныхсредствнарасчетныхиспециальных счетах в банках</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Особенности</w:t>
      </w:r>
      <w:r w:rsidR="00E97750" w:rsidRPr="000E7330">
        <w:rPr>
          <w:rFonts w:ascii="Times New Roman" w:hAnsi="Times New Roman" w:cs="Times New Roman"/>
          <w:sz w:val="28"/>
          <w:szCs w:val="28"/>
        </w:rPr>
        <w:t xml:space="preserve"> бухгалтерского </w:t>
      </w:r>
      <w:r w:rsidRPr="000E7330">
        <w:rPr>
          <w:rFonts w:ascii="Times New Roman" w:hAnsi="Times New Roman" w:cs="Times New Roman"/>
          <w:sz w:val="28"/>
          <w:szCs w:val="28"/>
        </w:rPr>
        <w:t>учета</w:t>
      </w:r>
      <w:r w:rsidR="00E97750" w:rsidRPr="000E7330">
        <w:rPr>
          <w:rFonts w:ascii="Times New Roman" w:hAnsi="Times New Roman" w:cs="Times New Roman"/>
          <w:sz w:val="28"/>
          <w:szCs w:val="28"/>
        </w:rPr>
        <w:t xml:space="preserve"> расчетов</w:t>
      </w:r>
      <w:r w:rsidR="00E97750" w:rsidRPr="000E7330">
        <w:rPr>
          <w:rFonts w:ascii="Times New Roman" w:hAnsi="Times New Roman" w:cs="Times New Roman"/>
          <w:sz w:val="28"/>
          <w:szCs w:val="28"/>
        </w:rPr>
        <w:tab/>
        <w:t>с покупателями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lastRenderedPageBreak/>
        <w:t xml:space="preserve">заказчиками </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68. </w:t>
      </w:r>
      <w:r w:rsidR="0057536F" w:rsidRPr="000E7330">
        <w:rPr>
          <w:rFonts w:ascii="Times New Roman" w:hAnsi="Times New Roman" w:cs="Times New Roman"/>
          <w:sz w:val="28"/>
          <w:szCs w:val="28"/>
        </w:rPr>
        <w:t>Учет резервов по сомнительным долгам</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с поставщиками и подрядчиками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Учетполученныхорганизациейкредитовизаймов</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по налогам и сборам, с разными дебиторами и кредиторами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Инвентаризация денежных средств, дебиторской и кредиторской задолженности, отражение их результатов в бухгалтерском учете</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денежных средствах и расчетах организации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Понятиедоходоввбухгалтерскомучете,ихклассификацияиправила признания</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Состав доходов от обычных видов деятельности, прочих доходов и расходов, их бухгалтерский учет и формирование чистой прибыли организации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Учетиспользованиячистойприбылиипокрытияубытка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финансовых результатах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78</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состав и требования к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Содержание и порядок формирования бухгалтерского баланса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Принципысоставленияиструктураотчетаофинансовыхрезультатах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для устного опроса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 к бухг</w:t>
      </w:r>
      <w:r w:rsidR="006C04D7" w:rsidRPr="000E7330">
        <w:rPr>
          <w:rFonts w:ascii="Times New Roman" w:hAnsi="Times New Roman" w:cs="Times New Roman"/>
          <w:sz w:val="28"/>
          <w:szCs w:val="28"/>
        </w:rPr>
        <w:t>алтерскому 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4.Требованиякбухгалтерскомуучету.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 xml:space="preserve">Система нормативно-правового регулирования бухгалтерского учета, </w:t>
      </w:r>
      <w:r w:rsidRPr="000E7330">
        <w:rPr>
          <w:rFonts w:ascii="Times New Roman" w:hAnsi="Times New Roman" w:cs="Times New Roman"/>
          <w:sz w:val="28"/>
          <w:szCs w:val="28"/>
        </w:rPr>
        <w:lastRenderedPageBreak/>
        <w:t>уровни нормативно-правового регулирования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Характеристикаосновныхвидовнормативныхправовыхдокументовв бухгалтерском учете.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Понятие предмета и метода бухгалтерского учета и его реализация посредством элементов.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Характеристика</w:t>
      </w:r>
      <w:r w:rsidRPr="000E7330">
        <w:rPr>
          <w:rFonts w:ascii="Times New Roman" w:hAnsi="Times New Roman" w:cs="Times New Roman"/>
          <w:sz w:val="28"/>
          <w:szCs w:val="28"/>
        </w:rPr>
        <w:tab/>
        <w:t>элемен</w:t>
      </w:r>
      <w:r w:rsidR="006C04D7" w:rsidRPr="000E7330">
        <w:rPr>
          <w:rFonts w:ascii="Times New Roman" w:hAnsi="Times New Roman" w:cs="Times New Roman"/>
          <w:sz w:val="28"/>
          <w:szCs w:val="28"/>
        </w:rPr>
        <w:t>тов</w:t>
      </w:r>
      <w:r w:rsidR="006C04D7" w:rsidRPr="000E7330">
        <w:rPr>
          <w:rFonts w:ascii="Times New Roman" w:hAnsi="Times New Roman" w:cs="Times New Roman"/>
          <w:sz w:val="28"/>
          <w:szCs w:val="28"/>
        </w:rPr>
        <w:tab/>
        <w:t>метода</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 xml:space="preserve">учета </w:t>
      </w:r>
      <w:r w:rsidRPr="000E7330">
        <w:rPr>
          <w:rFonts w:ascii="Times New Roman" w:hAnsi="Times New Roman" w:cs="Times New Roman"/>
          <w:sz w:val="28"/>
          <w:szCs w:val="28"/>
        </w:rPr>
        <w:t>иих практическое воплощение в учетной практике.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Назначение,содержаниеихарактеристикапервичныхучетных документов для реализации элементов метода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Характеристикаобъектовбухгалтерского</w:t>
      </w:r>
      <w:r w:rsidR="006C04D7" w:rsidRPr="000E7330">
        <w:rPr>
          <w:rFonts w:ascii="Times New Roman" w:hAnsi="Times New Roman" w:cs="Times New Roman"/>
          <w:sz w:val="28"/>
          <w:szCs w:val="28"/>
        </w:rPr>
        <w:t xml:space="preserve"> учета: </w:t>
      </w:r>
      <w:r w:rsidRPr="000E7330">
        <w:rPr>
          <w:rFonts w:ascii="Times New Roman" w:hAnsi="Times New Roman" w:cs="Times New Roman"/>
          <w:sz w:val="28"/>
          <w:szCs w:val="28"/>
        </w:rPr>
        <w:t xml:space="preserve">активов, </w:t>
      </w:r>
      <w:r w:rsidR="006C04D7" w:rsidRPr="000E7330">
        <w:rPr>
          <w:rFonts w:ascii="Times New Roman" w:hAnsi="Times New Roman" w:cs="Times New Roman"/>
          <w:sz w:val="28"/>
          <w:szCs w:val="28"/>
        </w:rPr>
        <w:t>обязательств, расходов</w:t>
      </w:r>
      <w:r w:rsidRPr="000E7330">
        <w:rPr>
          <w:rFonts w:ascii="Times New Roman" w:hAnsi="Times New Roman" w:cs="Times New Roman"/>
          <w:sz w:val="28"/>
          <w:szCs w:val="28"/>
        </w:rPr>
        <w:t>,доходов,капитала,источниковфинансированиядеятельности организации, фактов хозяйственной жизни.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Активипассивбухгалтерскогобаланса,содержание,порядок формирования.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Типыхозяйственныхоперацийпоихвлияниюнаизмененияв бухгалтерском балансе, примеры изменений.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Счетабухгалтерскогоучета,ихстроениеипорядокотражения операций на активных и пассивных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Особенностиорганизациианалитическогоучетаииспользование аналитических счетов.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Оборотнаяведомостьпосчетаманалитическогоисинтетического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Плансчетовбухгалтерскогоучета,егоструктураииспользование при формировании бухгалтерских проводок.</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Классификация</w:t>
      </w:r>
      <w:r w:rsidRPr="000E7330">
        <w:rPr>
          <w:rFonts w:ascii="Times New Roman" w:hAnsi="Times New Roman" w:cs="Times New Roman"/>
          <w:sz w:val="28"/>
          <w:szCs w:val="28"/>
        </w:rPr>
        <w:tab/>
        <w:t>ре</w:t>
      </w:r>
      <w:r w:rsidR="006C04D7" w:rsidRPr="000E7330">
        <w:rPr>
          <w:rFonts w:ascii="Times New Roman" w:hAnsi="Times New Roman" w:cs="Times New Roman"/>
          <w:sz w:val="28"/>
          <w:szCs w:val="28"/>
        </w:rPr>
        <w:t>гистров</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 xml:space="preserve">по </w:t>
      </w:r>
      <w:r w:rsidRPr="000E7330">
        <w:rPr>
          <w:rFonts w:ascii="Times New Roman" w:hAnsi="Times New Roman" w:cs="Times New Roman"/>
          <w:sz w:val="28"/>
          <w:szCs w:val="28"/>
        </w:rPr>
        <w:t>основным признакам.</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Правила исправления ошибочн</w:t>
      </w:r>
      <w:r w:rsidR="006C04D7" w:rsidRPr="000E7330">
        <w:rPr>
          <w:rFonts w:ascii="Times New Roman" w:hAnsi="Times New Roman" w:cs="Times New Roman"/>
          <w:sz w:val="28"/>
          <w:szCs w:val="28"/>
        </w:rPr>
        <w:t>ых записей в учетных регистрах.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23.Современные</w:t>
      </w:r>
      <w:r w:rsidRPr="000E7330">
        <w:rPr>
          <w:rFonts w:ascii="Times New Roman" w:hAnsi="Times New Roman" w:cs="Times New Roman"/>
          <w:sz w:val="28"/>
          <w:szCs w:val="28"/>
        </w:rPr>
        <w:tab/>
        <w:t>формы</w:t>
      </w:r>
      <w:r w:rsidRPr="000E7330">
        <w:rPr>
          <w:rFonts w:ascii="Times New Roman" w:hAnsi="Times New Roman" w:cs="Times New Roman"/>
          <w:sz w:val="28"/>
          <w:szCs w:val="28"/>
        </w:rPr>
        <w:tab/>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в</w:t>
      </w:r>
      <w:r w:rsidR="006C04D7" w:rsidRPr="000E7330">
        <w:rPr>
          <w:rFonts w:ascii="Times New Roman" w:hAnsi="Times New Roman" w:cs="Times New Roman"/>
          <w:sz w:val="28"/>
          <w:szCs w:val="28"/>
        </w:rPr>
        <w:tab/>
        <w:t xml:space="preserve">процессе </w:t>
      </w:r>
      <w:r w:rsidRPr="000E7330">
        <w:rPr>
          <w:rFonts w:ascii="Times New Roman" w:hAnsi="Times New Roman" w:cs="Times New Roman"/>
          <w:sz w:val="28"/>
          <w:szCs w:val="28"/>
        </w:rPr>
        <w:t>его</w:t>
      </w:r>
      <w:r w:rsidR="006C04D7" w:rsidRPr="000E7330">
        <w:rPr>
          <w:rFonts w:ascii="Times New Roman" w:hAnsi="Times New Roman" w:cs="Times New Roman"/>
          <w:sz w:val="28"/>
          <w:szCs w:val="28"/>
        </w:rPr>
        <w:t xml:space="preserve"> организации </w:t>
      </w:r>
      <w:r w:rsidRPr="000E7330">
        <w:rPr>
          <w:rFonts w:ascii="Times New Roman" w:hAnsi="Times New Roman" w:cs="Times New Roman"/>
          <w:sz w:val="28"/>
          <w:szCs w:val="28"/>
        </w:rPr>
        <w:t>напредприятии.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Назначениебухгалтерской(финансовой)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 xml:space="preserve">Составбухгалтерской(финансовой)отчетности.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28.Содержание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Структураисодержаниеотчетаофинансовых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30.</w:t>
      </w:r>
      <w:r w:rsidRPr="000E7330">
        <w:rPr>
          <w:rFonts w:ascii="Times New Roman" w:hAnsi="Times New Roman" w:cs="Times New Roman"/>
          <w:sz w:val="28"/>
          <w:szCs w:val="28"/>
        </w:rPr>
        <w:tab/>
        <w:t>Состав, содержание и назначение пояснения к бухгалтерскому балансу и отчету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Документальноеоформлениеоперацийпоформированиюуставного (складочного) капитала (фонда) в субъекте экономики.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Отражениеоперацийдвижениярезервногокапиталавсистемесчетов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Синтетический и аналитический</w:t>
      </w:r>
      <w:r w:rsidR="006C04D7" w:rsidRPr="000E7330">
        <w:rPr>
          <w:rFonts w:ascii="Times New Roman" w:hAnsi="Times New Roman" w:cs="Times New Roman"/>
          <w:sz w:val="28"/>
          <w:szCs w:val="28"/>
        </w:rPr>
        <w:t xml:space="preserve"> учет инвестиций у застройщика.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40.Понятие основных средств, основные классификационные признаки</w:t>
      </w:r>
      <w:r w:rsidR="006C04D7" w:rsidRPr="000E7330">
        <w:rPr>
          <w:rFonts w:ascii="Times New Roman" w:hAnsi="Times New Roman" w:cs="Times New Roman"/>
          <w:sz w:val="28"/>
          <w:szCs w:val="28"/>
        </w:rPr>
        <w:t xml:space="preserve"> о</w:t>
      </w:r>
      <w:r w:rsidRPr="000E7330">
        <w:rPr>
          <w:rFonts w:ascii="Times New Roman" w:hAnsi="Times New Roman" w:cs="Times New Roman"/>
          <w:sz w:val="28"/>
          <w:szCs w:val="28"/>
        </w:rPr>
        <w:t>бъектовосновных средствиихгруппировка.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41Документал</w:t>
      </w:r>
      <w:r w:rsidR="006C04D7" w:rsidRPr="000E7330">
        <w:rPr>
          <w:rFonts w:ascii="Times New Roman" w:hAnsi="Times New Roman" w:cs="Times New Roman"/>
          <w:sz w:val="28"/>
          <w:szCs w:val="28"/>
        </w:rPr>
        <w:t>ьное</w:t>
      </w:r>
      <w:r w:rsidR="006C04D7" w:rsidRPr="000E7330">
        <w:rPr>
          <w:rFonts w:ascii="Times New Roman" w:hAnsi="Times New Roman" w:cs="Times New Roman"/>
          <w:sz w:val="28"/>
          <w:szCs w:val="28"/>
        </w:rPr>
        <w:tab/>
        <w:t>оформления</w:t>
      </w:r>
      <w:r w:rsidR="006C04D7" w:rsidRPr="000E7330">
        <w:rPr>
          <w:rFonts w:ascii="Times New Roman" w:hAnsi="Times New Roman" w:cs="Times New Roman"/>
          <w:sz w:val="28"/>
          <w:szCs w:val="28"/>
        </w:rPr>
        <w:tab/>
        <w:t>и</w:t>
      </w:r>
      <w:r w:rsidR="006C04D7" w:rsidRPr="000E7330">
        <w:rPr>
          <w:rFonts w:ascii="Times New Roman" w:hAnsi="Times New Roman" w:cs="Times New Roman"/>
          <w:sz w:val="28"/>
          <w:szCs w:val="28"/>
        </w:rPr>
        <w:tab/>
        <w:t>учет</w:t>
      </w:r>
      <w:r w:rsidR="006C04D7" w:rsidRPr="000E7330">
        <w:rPr>
          <w:rFonts w:ascii="Times New Roman" w:hAnsi="Times New Roman" w:cs="Times New Roman"/>
          <w:sz w:val="28"/>
          <w:szCs w:val="28"/>
        </w:rPr>
        <w:tab/>
        <w:t xml:space="preserve">операций </w:t>
      </w:r>
      <w:r w:rsidRPr="000E7330">
        <w:rPr>
          <w:rFonts w:ascii="Times New Roman" w:hAnsi="Times New Roman" w:cs="Times New Roman"/>
          <w:sz w:val="28"/>
          <w:szCs w:val="28"/>
        </w:rPr>
        <w:t>поступления, перемещения и выбытие объектов основных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Методыначисленияамортизацииосновныхсредств,ихсущность, применения в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Видыремонтовосновныхсредствиихзначение.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Представлениеинформацииокапитальныхвложениях,основных средствах,НИОКР,поисковыхинематериальныхактивахорганизациивбухгалтерской(финансовой)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Методы оценки материально-производственных запасов при поступлении в организацию и при отпуске на производственные и хозяйственные цели.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Назначениеипричиныформированиярезервовпообесценение стоимости материальных ценностей, их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Характеристикаформисистемоплатытрудавзависимостиот особенностей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Порядок начисления заработной платы при разных системах оплаты труда с учетом отработанного времени и стимулирующих выплат.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Учетрасчетовпооплатетруда.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50.</w:t>
      </w:r>
      <w:r w:rsidRPr="000E7330">
        <w:rPr>
          <w:rFonts w:ascii="Times New Roman" w:hAnsi="Times New Roman" w:cs="Times New Roman"/>
          <w:sz w:val="28"/>
          <w:szCs w:val="28"/>
        </w:rPr>
        <w:tab/>
        <w:t>Учетвидовудержанийиззаработнойплатыработающихиоснования поним.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51.Формирование информации о начислениях в виде Единого налогового платежа по обязательным отчислениям в бухгалтерском учете.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52.Учет</w:t>
      </w:r>
      <w:r w:rsidRPr="000E7330">
        <w:rPr>
          <w:rFonts w:ascii="Times New Roman" w:hAnsi="Times New Roman" w:cs="Times New Roman"/>
          <w:sz w:val="28"/>
          <w:szCs w:val="28"/>
        </w:rPr>
        <w:tab/>
        <w:t>затрат</w:t>
      </w:r>
      <w:r w:rsidRPr="000E7330">
        <w:rPr>
          <w:rFonts w:ascii="Times New Roman" w:hAnsi="Times New Roman" w:cs="Times New Roman"/>
          <w:sz w:val="28"/>
          <w:szCs w:val="28"/>
        </w:rPr>
        <w:tab/>
        <w:t>организации</w:t>
      </w:r>
      <w:r w:rsidRPr="000E7330">
        <w:rPr>
          <w:rFonts w:ascii="Times New Roman" w:hAnsi="Times New Roman" w:cs="Times New Roman"/>
          <w:sz w:val="28"/>
          <w:szCs w:val="28"/>
        </w:rPr>
        <w:tab/>
        <w:t>пр</w:t>
      </w:r>
      <w:r w:rsidR="006C04D7" w:rsidRPr="000E7330">
        <w:rPr>
          <w:rFonts w:ascii="Times New Roman" w:hAnsi="Times New Roman" w:cs="Times New Roman"/>
          <w:sz w:val="28"/>
          <w:szCs w:val="28"/>
        </w:rPr>
        <w:t>и</w:t>
      </w:r>
      <w:r w:rsidR="006C04D7" w:rsidRPr="000E7330">
        <w:rPr>
          <w:rFonts w:ascii="Times New Roman" w:hAnsi="Times New Roman" w:cs="Times New Roman"/>
          <w:sz w:val="28"/>
          <w:szCs w:val="28"/>
        </w:rPr>
        <w:tab/>
        <w:t xml:space="preserve">калькулировании себестоимости </w:t>
      </w:r>
      <w:r w:rsidRPr="000E7330">
        <w:rPr>
          <w:rFonts w:ascii="Times New Roman" w:hAnsi="Times New Roman" w:cs="Times New Roman"/>
          <w:sz w:val="28"/>
          <w:szCs w:val="28"/>
        </w:rPr>
        <w:t>продукции,работ,услуг.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Понятиепрямыхрасходов,составляющихсебестоимость,порядоких учета при расчете фактической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Виды</w:t>
      </w:r>
      <w:r w:rsidRPr="000E7330">
        <w:rPr>
          <w:rFonts w:ascii="Times New Roman" w:hAnsi="Times New Roman" w:cs="Times New Roman"/>
          <w:sz w:val="28"/>
          <w:szCs w:val="28"/>
        </w:rPr>
        <w:tab/>
        <w:t>косвенных</w:t>
      </w:r>
      <w:r w:rsidR="006C04D7" w:rsidRPr="000E7330">
        <w:rPr>
          <w:rFonts w:ascii="Times New Roman" w:hAnsi="Times New Roman" w:cs="Times New Roman"/>
          <w:sz w:val="28"/>
          <w:szCs w:val="28"/>
        </w:rPr>
        <w:tab/>
        <w:t>расходов,</w:t>
      </w:r>
      <w:r w:rsidR="006C04D7" w:rsidRPr="000E7330">
        <w:rPr>
          <w:rFonts w:ascii="Times New Roman" w:hAnsi="Times New Roman" w:cs="Times New Roman"/>
          <w:sz w:val="28"/>
          <w:szCs w:val="28"/>
        </w:rPr>
        <w:tab/>
        <w:t>их</w:t>
      </w:r>
      <w:r w:rsidR="006C04D7" w:rsidRPr="000E7330">
        <w:rPr>
          <w:rFonts w:ascii="Times New Roman" w:hAnsi="Times New Roman" w:cs="Times New Roman"/>
          <w:sz w:val="28"/>
          <w:szCs w:val="28"/>
        </w:rPr>
        <w:tab/>
        <w:t>отличие</w:t>
      </w:r>
      <w:r w:rsidR="006C04D7" w:rsidRPr="000E7330">
        <w:rPr>
          <w:rFonts w:ascii="Times New Roman" w:hAnsi="Times New Roman" w:cs="Times New Roman"/>
          <w:sz w:val="28"/>
          <w:szCs w:val="28"/>
        </w:rPr>
        <w:tab/>
        <w:t>от</w:t>
      </w:r>
      <w:r w:rsidR="006C04D7" w:rsidRPr="000E7330">
        <w:rPr>
          <w:rFonts w:ascii="Times New Roman" w:hAnsi="Times New Roman" w:cs="Times New Roman"/>
          <w:sz w:val="28"/>
          <w:szCs w:val="28"/>
        </w:rPr>
        <w:tab/>
        <w:t xml:space="preserve">прямых </w:t>
      </w:r>
      <w:r w:rsidRPr="000E7330">
        <w:rPr>
          <w:rFonts w:ascii="Times New Roman" w:hAnsi="Times New Roman" w:cs="Times New Roman"/>
          <w:sz w:val="28"/>
          <w:szCs w:val="28"/>
        </w:rPr>
        <w:t>расходов, составляющих 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Методыраспределениякосвенныхрасходовприкалькулировании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Составиучетнезавершенногопроизводстваикалькулирование себестоимости.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Методы оценки готовой прод</w:t>
      </w:r>
      <w:r w:rsidR="006C04D7" w:rsidRPr="000E7330">
        <w:rPr>
          <w:rFonts w:ascii="Times New Roman" w:hAnsi="Times New Roman" w:cs="Times New Roman"/>
          <w:sz w:val="28"/>
          <w:szCs w:val="28"/>
        </w:rPr>
        <w:t>укции при ее передаче на склад.</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58.Расчетфактическойсебестоимост</w:t>
      </w:r>
      <w:r w:rsidR="006C04D7" w:rsidRPr="000E7330">
        <w:rPr>
          <w:rFonts w:ascii="Times New Roman" w:hAnsi="Times New Roman" w:cs="Times New Roman"/>
          <w:sz w:val="28"/>
          <w:szCs w:val="28"/>
        </w:rPr>
        <w:t>иготовойпродукциииеепродажи.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59.Распределениерасходовмеждупроданнойиоставшейсянаскладе</w:t>
      </w:r>
      <w:r w:rsidR="006C04D7" w:rsidRPr="000E7330">
        <w:rPr>
          <w:rFonts w:ascii="Times New Roman" w:hAnsi="Times New Roman" w:cs="Times New Roman"/>
          <w:sz w:val="28"/>
          <w:szCs w:val="28"/>
        </w:rPr>
        <w:t xml:space="preserve"> г</w:t>
      </w:r>
      <w:r w:rsidRPr="000E7330">
        <w:rPr>
          <w:rFonts w:ascii="Times New Roman" w:hAnsi="Times New Roman" w:cs="Times New Roman"/>
          <w:sz w:val="28"/>
          <w:szCs w:val="28"/>
        </w:rPr>
        <w:t>отовойпродукции.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Синтетическийианалитическийучетготовойпродукциииеепродажи.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Состав расходов на продажу и порядок их включения в фактическуюполную себестоимость продаж.</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Документальное оформление операций по поступлению и выбытию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Синтетический и аналитический учет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Организация</w:t>
      </w:r>
      <w:r w:rsidRPr="000E7330">
        <w:rPr>
          <w:rFonts w:ascii="Times New Roman" w:hAnsi="Times New Roman" w:cs="Times New Roman"/>
          <w:sz w:val="28"/>
          <w:szCs w:val="28"/>
        </w:rPr>
        <w:tab/>
        <w:t>и</w:t>
      </w:r>
      <w:r w:rsidRPr="000E7330">
        <w:rPr>
          <w:rFonts w:ascii="Times New Roman" w:hAnsi="Times New Roman" w:cs="Times New Roman"/>
          <w:sz w:val="28"/>
          <w:szCs w:val="28"/>
        </w:rPr>
        <w:tab/>
        <w:t>провед</w:t>
      </w:r>
      <w:r w:rsidR="006C04D7" w:rsidRPr="000E7330">
        <w:rPr>
          <w:rFonts w:ascii="Times New Roman" w:hAnsi="Times New Roman" w:cs="Times New Roman"/>
          <w:sz w:val="28"/>
          <w:szCs w:val="28"/>
        </w:rPr>
        <w:t>ение</w:t>
      </w:r>
      <w:r w:rsidR="006C04D7" w:rsidRPr="000E7330">
        <w:rPr>
          <w:rFonts w:ascii="Times New Roman" w:hAnsi="Times New Roman" w:cs="Times New Roman"/>
          <w:sz w:val="28"/>
          <w:szCs w:val="28"/>
        </w:rPr>
        <w:tab/>
        <w:t>инвентаризации</w:t>
      </w:r>
      <w:r w:rsidR="006C04D7" w:rsidRPr="000E7330">
        <w:rPr>
          <w:rFonts w:ascii="Times New Roman" w:hAnsi="Times New Roman" w:cs="Times New Roman"/>
          <w:sz w:val="28"/>
          <w:szCs w:val="28"/>
        </w:rPr>
        <w:tab/>
        <w:t xml:space="preserve">дебиторской </w:t>
      </w:r>
      <w:r w:rsidRPr="000E7330">
        <w:rPr>
          <w:rFonts w:ascii="Times New Roman" w:hAnsi="Times New Roman" w:cs="Times New Roman"/>
          <w:sz w:val="28"/>
          <w:szCs w:val="28"/>
        </w:rPr>
        <w:t>и кредиторской задолженности, отражение ее результатов в 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 xml:space="preserve">Особенности </w:t>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расчетов</w:t>
      </w:r>
      <w:r w:rsidR="006C04D7" w:rsidRPr="000E7330">
        <w:rPr>
          <w:rFonts w:ascii="Times New Roman" w:hAnsi="Times New Roman" w:cs="Times New Roman"/>
          <w:sz w:val="28"/>
          <w:szCs w:val="28"/>
        </w:rPr>
        <w:tab/>
        <w:t xml:space="preserve">с покупателями </w:t>
      </w:r>
      <w:r w:rsidRPr="000E7330">
        <w:rPr>
          <w:rFonts w:ascii="Times New Roman" w:hAnsi="Times New Roman" w:cs="Times New Roman"/>
          <w:sz w:val="28"/>
          <w:szCs w:val="28"/>
        </w:rPr>
        <w:t>изаказчиками, с поставщиками и подрядчиками.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Учеткредитови займов.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Pr="000E7330">
        <w:rPr>
          <w:rFonts w:ascii="Times New Roman" w:hAnsi="Times New Roman" w:cs="Times New Roman"/>
          <w:sz w:val="28"/>
          <w:szCs w:val="28"/>
        </w:rPr>
        <w:tab/>
        <w:t>Учетрасчетовпоналогами сборам.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Pr="000E7330">
        <w:rPr>
          <w:rFonts w:ascii="Times New Roman" w:hAnsi="Times New Roman" w:cs="Times New Roman"/>
          <w:sz w:val="28"/>
          <w:szCs w:val="28"/>
        </w:rPr>
        <w:tab/>
        <w:t>Учетрасчетовсразнымидебиторамиикредиторами.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Pr="000E7330">
        <w:rPr>
          <w:rFonts w:ascii="Times New Roman" w:hAnsi="Times New Roman" w:cs="Times New Roman"/>
          <w:sz w:val="28"/>
          <w:szCs w:val="28"/>
        </w:rPr>
        <w:tab/>
        <w:t xml:space="preserve">Учетдоходоворганизацииотобычныхвидовдеятельности.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72.Состав и бухгалтерский учет прочих доходов и расходов.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73.Учет прибылей и убытков.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Pr="000E7330">
        <w:rPr>
          <w:rFonts w:ascii="Times New Roman" w:hAnsi="Times New Roman" w:cs="Times New Roman"/>
          <w:sz w:val="28"/>
          <w:szCs w:val="28"/>
        </w:rPr>
        <w:tab/>
        <w:t>Чистаяприбыль,учетеёформированияииспользования.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Pr="000E7330">
        <w:rPr>
          <w:rFonts w:ascii="Times New Roman" w:hAnsi="Times New Roman" w:cs="Times New Roman"/>
          <w:sz w:val="28"/>
          <w:szCs w:val="28"/>
        </w:rPr>
        <w:tab/>
        <w:t>Содержаниеипорядокформированиябухгалтерского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Pr="000E7330">
        <w:rPr>
          <w:rFonts w:ascii="Times New Roman" w:hAnsi="Times New Roman" w:cs="Times New Roman"/>
          <w:sz w:val="28"/>
          <w:szCs w:val="28"/>
        </w:rPr>
        <w:tab/>
        <w:t>Принципы формирования и структура отчета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77.</w:t>
      </w:r>
      <w:r w:rsidRPr="000E7330">
        <w:rPr>
          <w:rFonts w:ascii="Times New Roman" w:hAnsi="Times New Roman" w:cs="Times New Roman"/>
          <w:sz w:val="28"/>
          <w:szCs w:val="28"/>
        </w:rPr>
        <w:tab/>
        <w:t>Пояснения к бухгалтерскому балансу и отчету о финансовых результатах в годовой бухгалтерской (финансовой) отчетности, правила их составления.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Примерытестовыхзаданий: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Выберитеверныеответыизнесколькихпредложенных: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Бухгалтерскийучёт–это: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а)системабыстрого,своевременногоотраженияхозяйственныхпроцессов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б)формированиедокументированнойсистематизированнойинформацииоб объектах учета и составление бухгалтерской (финансовой) 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в)системаколичественногоикачественногоотражениямассовыхявленийи хозяйственных операций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г)единаяинформационнаясистема,обеспечивающаяфункционирование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д)сборинформацииофинансовыхрезультатахдеятельности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Основнымдлябухгалтерскогоучетаявляетсяизмеритель</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денежный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трудовой</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натуральный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плановый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нормативный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Предметомбухгалтерскогоучётаявляется: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финансово</w:t>
      </w:r>
      <w:r w:rsidR="006C04D7" w:rsidRPr="000E7330">
        <w:rPr>
          <w:rFonts w:ascii="Times New Roman" w:hAnsi="Times New Roman" w:cs="Times New Roman"/>
          <w:sz w:val="28"/>
          <w:szCs w:val="28"/>
        </w:rPr>
        <w:t xml:space="preserve">-хозяйственнаядеятельность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капитал</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221B4B" w:rsidRPr="000E7330">
        <w:rPr>
          <w:rFonts w:ascii="Times New Roman" w:hAnsi="Times New Roman" w:cs="Times New Roman"/>
          <w:sz w:val="28"/>
          <w:szCs w:val="28"/>
        </w:rPr>
        <w:t xml:space="preserve"> бухгалтерский баланс</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активы</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д)привлечение финансирования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Хозяйственные средства, контролируемые организацией в результате прошлыхсобытийеёхозяйственнойдеятельности,которыедолжныпринести ей экономические выгоды в будущем, называются </w:t>
      </w:r>
      <w:r w:rsidR="00221B4B" w:rsidRPr="000E7330">
        <w:rPr>
          <w:rFonts w:ascii="Times New Roman" w:hAnsi="Times New Roman" w:cs="Times New Roman"/>
          <w:sz w:val="28"/>
          <w:szCs w:val="28"/>
        </w:rPr>
        <w:t>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Существующая на отчетную дату задолженность организации, которая является следствием свершившихся фактов ее хозяйственной деятельности и расчетыпокоторойдолжныпривестикоттокуактивов,называется</w:t>
      </w:r>
      <w:r w:rsidR="00221B4B" w:rsidRPr="000E7330">
        <w:rPr>
          <w:rFonts w:ascii="Times New Roman" w:hAnsi="Times New Roman" w:cs="Times New Roman"/>
          <w:sz w:val="28"/>
          <w:szCs w:val="28"/>
        </w:rPr>
        <w:t xml:space="preserve"> ___________________________.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6.</w:t>
      </w:r>
      <w:r w:rsidRPr="000E7330">
        <w:rPr>
          <w:rFonts w:ascii="Times New Roman" w:hAnsi="Times New Roman" w:cs="Times New Roman"/>
          <w:sz w:val="28"/>
          <w:szCs w:val="28"/>
        </w:rPr>
        <w:tab/>
        <w:t>Увеличение экономических выгод или уменьшение обязательств, которые приводят к увеличению капитала, отличного от вкладов собственников, называется</w:t>
      </w:r>
      <w:r w:rsidR="00221B4B" w:rsidRPr="000E7330">
        <w:rPr>
          <w:rFonts w:ascii="Times New Roman" w:hAnsi="Times New Roman" w:cs="Times New Roman"/>
          <w:sz w:val="28"/>
          <w:szCs w:val="28"/>
        </w:rPr>
        <w:t xml:space="preserve"> 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0E7330">
        <w:rPr>
          <w:rFonts w:ascii="Times New Roman" w:hAnsi="Times New Roman" w:cs="Times New Roman"/>
          <w:sz w:val="28"/>
          <w:szCs w:val="28"/>
        </w:rPr>
        <w:tab/>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Бухгалтерскийбаланссодержитфинансовуюинформацию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за отчётный период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наопределённуюдату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занесколько отчётных периодов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заотчётный периодилинаотчётную 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д)сгруппированнуюпоусмотрению руководителя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Первичноенаблюдениевбухгалтерскомучётеосуществляетсясцелью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а)контроляианализахозяйственнойдеятельности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б)производствазаписейвсистемесчетовбухгалтерскогоучета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в)последующейобработкинаблюдаемыхфактоввинформационные показатели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г)составленияпервичныхдокументов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составления учётных регистров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Оценкаамортизируемыхактивовприихотражениивбухгалтерской (финансовой) отчётности осуществляется по</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а)фактическойсебестоимости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рыночной стоимости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в)стоимости,обусловленнойсоглашениемсторон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остаточной 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д)восстановительнойстоимости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Совокупностьспособовведенияорганизациейбухгалтерскогоучета – это</w:t>
      </w:r>
      <w:r w:rsidR="00221B4B" w:rsidRPr="000E7330">
        <w:rPr>
          <w:rFonts w:ascii="Times New Roman" w:hAnsi="Times New Roman" w:cs="Times New Roman"/>
          <w:sz w:val="28"/>
          <w:szCs w:val="28"/>
        </w:rPr>
        <w:t xml:space="preserve"> 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Доходотразмещениясобственныхакцийпоценевышеноминала-это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а)эмиссионный доход</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б)прибыльотпродажиимущества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нераспределенная прибыль</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дополнительный </w:t>
      </w:r>
      <w:r w:rsidR="006C04D7" w:rsidRPr="000E7330">
        <w:rPr>
          <w:rFonts w:ascii="Times New Roman" w:hAnsi="Times New Roman" w:cs="Times New Roman"/>
          <w:sz w:val="28"/>
          <w:szCs w:val="28"/>
        </w:rPr>
        <w:t xml:space="preserve">доход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оценочный доход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13.</w:t>
      </w:r>
      <w:r w:rsidRPr="000E7330">
        <w:rPr>
          <w:rFonts w:ascii="Times New Roman" w:hAnsi="Times New Roman" w:cs="Times New Roman"/>
          <w:sz w:val="28"/>
          <w:szCs w:val="28"/>
        </w:rPr>
        <w:tab/>
        <w:t>Формированиерезервногокапиталавкоммерческихорганизациях осуществляется за счет: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а)прибыли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б)целевогофинансирования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добавочного капитала</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г)уставногокапитала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прочих доходов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Оценкавбухгалтерскомучетеобъектовосновныхсредствприих покупке производится: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порыночной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б)постоимостиобмениваемыхактивов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согласованной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г)посуммефактическихзатратнаприобретение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фактической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ОценкапроизводственныхзапасовметодомФИФО(FIFO)–этооценка отпущенных ценностей: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посебестоимостипервыхповремени поступлений</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б)посебестоимостипоследнихповременипоступлений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фактической себестоимости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г)посебестоимостиединицызапасов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нормативной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Дляопределениясуммыоплатызаотпускврасчетпринимаетсясумма заработной платы, начисленная за:</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а)двенадцатькалендарныхмесяцев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шесть календарных месяцев</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три календарных месяца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г)одинкалендарныймесяц</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д)двадцатьчетырекалендарных месяца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Оборотподебетусчета20«Основноепроизводство» отражает: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а)себестоимостьреализованнойпродукциипоучетнымценам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б)фактическуюпроизводственнуюсебестоимостьвыпущеннойготовой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в)себестоимостьготовойпродукциипоучетнымценам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расходы на выпуск 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д)расходынапродажуготовой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Финансовыйрезультатотобычныхвидовдеятельностиопределяется на счёте:</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а)90 "Продажи"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20 "Основное производство"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в)91"Прочиедоходыирасходы"</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г)84"Нераспределённаяприбыль(непокрытыйубыток)"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99 "Прибыли и убытки"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r>
      <w:r w:rsidR="002B0B48" w:rsidRPr="000E7330">
        <w:rPr>
          <w:rFonts w:ascii="Times New Roman" w:hAnsi="Times New Roman" w:cs="Times New Roman"/>
          <w:sz w:val="28"/>
          <w:szCs w:val="28"/>
        </w:rPr>
        <w:t>В</w:t>
      </w:r>
      <w:r w:rsidRPr="000E7330">
        <w:rPr>
          <w:rFonts w:ascii="Times New Roman" w:hAnsi="Times New Roman" w:cs="Times New Roman"/>
          <w:sz w:val="28"/>
          <w:szCs w:val="28"/>
        </w:rPr>
        <w:t>составгодовойбухгалтерской(финансовой)отчетности включаются:</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а)бухгалтерскийбаланс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отчёт о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в)отчётозатратахнапроизводство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отчёт о финансовых 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д)приложениякбухгалтерскомубалансуиотчётуофинансовыхрезультатах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Требованиесущественностипоказателейбухгалтерскойотчётности означает:</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w:t>
      </w:r>
      <w:r w:rsidRPr="000E7330">
        <w:rPr>
          <w:rFonts w:ascii="Times New Roman" w:hAnsi="Times New Roman" w:cs="Times New Roman"/>
          <w:sz w:val="28"/>
          <w:szCs w:val="28"/>
        </w:rPr>
        <w:tab/>
        <w:t>значимость</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для</w:t>
      </w:r>
      <w:r w:rsidRPr="000E7330">
        <w:rPr>
          <w:rFonts w:ascii="Times New Roman" w:hAnsi="Times New Roman" w:cs="Times New Roman"/>
          <w:sz w:val="28"/>
          <w:szCs w:val="28"/>
        </w:rPr>
        <w:tab/>
        <w:t>оценки</w:t>
      </w:r>
      <w:r w:rsidRPr="000E7330">
        <w:rPr>
          <w:rFonts w:ascii="Times New Roman" w:hAnsi="Times New Roman" w:cs="Times New Roman"/>
          <w:sz w:val="28"/>
          <w:szCs w:val="28"/>
        </w:rPr>
        <w:tab/>
        <w:t>пользов</w:t>
      </w:r>
      <w:r w:rsidR="0018519F" w:rsidRPr="000E7330">
        <w:rPr>
          <w:rFonts w:ascii="Times New Roman" w:hAnsi="Times New Roman" w:cs="Times New Roman"/>
          <w:sz w:val="28"/>
          <w:szCs w:val="28"/>
        </w:rPr>
        <w:t xml:space="preserve">ателями </w:t>
      </w:r>
      <w:r w:rsidRPr="000E7330">
        <w:rPr>
          <w:rFonts w:ascii="Times New Roman" w:hAnsi="Times New Roman" w:cs="Times New Roman"/>
          <w:sz w:val="28"/>
          <w:szCs w:val="28"/>
        </w:rPr>
        <w:t>финансовогосостояния и финансовых резул</w:t>
      </w:r>
      <w:r w:rsidR="0018519F" w:rsidRPr="000E7330">
        <w:rPr>
          <w:rFonts w:ascii="Times New Roman" w:hAnsi="Times New Roman" w:cs="Times New Roman"/>
          <w:sz w:val="28"/>
          <w:szCs w:val="28"/>
        </w:rPr>
        <w:t>ьтатов деятельности организации</w:t>
      </w:r>
    </w:p>
    <w:p w:rsidR="006C04D7"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 постоянство </w:t>
      </w:r>
      <w:r w:rsidR="006C04D7" w:rsidRPr="000E7330">
        <w:rPr>
          <w:rFonts w:ascii="Times New Roman" w:hAnsi="Times New Roman" w:cs="Times New Roman"/>
          <w:sz w:val="28"/>
          <w:szCs w:val="28"/>
        </w:rPr>
        <w:t>всодержаниииформахбухгалтерскойотчётности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Pr="000E7330">
        <w:rPr>
          <w:rFonts w:ascii="Times New Roman" w:hAnsi="Times New Roman" w:cs="Times New Roman"/>
          <w:sz w:val="28"/>
          <w:szCs w:val="28"/>
        </w:rPr>
        <w:tab/>
        <w:t>исключение</w:t>
      </w:r>
      <w:r w:rsidRPr="000E7330">
        <w:rPr>
          <w:rFonts w:ascii="Times New Roman" w:hAnsi="Times New Roman" w:cs="Times New Roman"/>
          <w:sz w:val="28"/>
          <w:szCs w:val="28"/>
        </w:rPr>
        <w:tab/>
        <w:t>одностороннего</w:t>
      </w:r>
      <w:r w:rsidRPr="000E7330">
        <w:rPr>
          <w:rFonts w:ascii="Times New Roman" w:hAnsi="Times New Roman" w:cs="Times New Roman"/>
          <w:sz w:val="28"/>
          <w:szCs w:val="28"/>
        </w:rPr>
        <w:tab/>
        <w:t>удовлетворения</w:t>
      </w:r>
      <w:r w:rsidRPr="000E7330">
        <w:rPr>
          <w:rFonts w:ascii="Times New Roman" w:hAnsi="Times New Roman" w:cs="Times New Roman"/>
          <w:sz w:val="28"/>
          <w:szCs w:val="28"/>
        </w:rPr>
        <w:tab/>
        <w:t>интересов</w:t>
      </w:r>
      <w:r w:rsidRPr="000E7330">
        <w:rPr>
          <w:rFonts w:ascii="Times New Roman" w:hAnsi="Times New Roman" w:cs="Times New Roman"/>
          <w:sz w:val="28"/>
          <w:szCs w:val="28"/>
        </w:rPr>
        <w:tab/>
        <w:t>одних пользователей перед другими</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объективное отражение событий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д)отсутствиепристрастныхоценок</w:t>
      </w:r>
    </w:p>
    <w:p w:rsidR="006C04D7" w:rsidRPr="000E7330" w:rsidRDefault="006C04D7"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Примерыситуационныхзадач</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Задача1.</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Отразитьвбухгалтерскомучётеприобретение,регистрацию,постановку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Задача2.</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ихбиржевой стоимости. На31 марта биржевая стоимость акций составила 510 тыс. руб., а на 30 июня - 490 тыс. руб. В сентябре 202_ года </w:t>
      </w:r>
      <w:r w:rsidRPr="000E7330">
        <w:rPr>
          <w:rFonts w:ascii="Times New Roman" w:hAnsi="Times New Roman" w:cs="Times New Roman"/>
          <w:sz w:val="28"/>
          <w:szCs w:val="28"/>
        </w:rPr>
        <w:lastRenderedPageBreak/>
        <w:t>акции были проданы за 515 тыс. руб.</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учёте приобретение акций, последующую 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Задача3.</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руб.,втомчислеНДС. Расходынаупаковкупродукциинаскладепредприятия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Критериибальнойоценкиразличныхформтекущегоконтроля</w:t>
      </w:r>
      <w:r w:rsidR="0018519F" w:rsidRPr="000E7330">
        <w:rPr>
          <w:rFonts w:ascii="Times New Roman" w:hAnsi="Times New Roman" w:cs="Times New Roman"/>
          <w:sz w:val="28"/>
          <w:szCs w:val="28"/>
        </w:rPr>
        <w:t xml:space="preserve"> успеваемости </w:t>
      </w:r>
      <w:r w:rsidRPr="000E7330">
        <w:rPr>
          <w:rFonts w:ascii="Times New Roman" w:hAnsi="Times New Roman" w:cs="Times New Roman"/>
          <w:sz w:val="28"/>
          <w:szCs w:val="28"/>
        </w:rPr>
        <w:t>содержатсявсоответствующихметодическихрекомендацияхдепартамента.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1" w:name="_Toc148455924"/>
      <w:r w:rsidRPr="000E7330">
        <w:rPr>
          <w:rFonts w:ascii="Times New Roman" w:hAnsi="Times New Roman" w:cs="Times New Roman"/>
          <w:b/>
          <w:sz w:val="28"/>
        </w:rPr>
        <w:t>7.</w:t>
      </w:r>
      <w:r w:rsidRPr="000E7330">
        <w:rPr>
          <w:rFonts w:ascii="Times New Roman" w:hAnsi="Times New Roman" w:cs="Times New Roman"/>
          <w:b/>
          <w:sz w:val="28"/>
        </w:rPr>
        <w:tab/>
        <w:t>Фонд оценочных средств для проведения промежуточной аттестации обучающихся по дисциплине</w:t>
      </w:r>
      <w:bookmarkEnd w:id="11"/>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2417"/>
        <w:gridCol w:w="2976"/>
        <w:gridCol w:w="3403"/>
      </w:tblGrid>
      <w:tr w:rsidR="0018519F" w:rsidRPr="000E7330" w:rsidTr="0018519F">
        <w:trPr>
          <w:trHeight w:val="1329"/>
        </w:trPr>
        <w:tc>
          <w:tcPr>
            <w:tcW w:w="1694" w:type="dxa"/>
          </w:tcPr>
          <w:p w:rsidR="0018519F" w:rsidRPr="000E7330" w:rsidRDefault="0018519F" w:rsidP="003410DB">
            <w:pPr>
              <w:pStyle w:val="TableParagraph"/>
              <w:tabs>
                <w:tab w:val="left" w:pos="9214"/>
              </w:tabs>
              <w:spacing w:line="232" w:lineRule="auto"/>
              <w:rPr>
                <w:sz w:val="24"/>
                <w:szCs w:val="24"/>
              </w:rPr>
            </w:pPr>
            <w:r w:rsidRPr="000E7330">
              <w:rPr>
                <w:spacing w:val="-2"/>
                <w:sz w:val="24"/>
                <w:szCs w:val="24"/>
              </w:rPr>
              <w:t>Наименова</w:t>
            </w:r>
            <w:r w:rsidRPr="000E7330">
              <w:rPr>
                <w:spacing w:val="-4"/>
                <w:sz w:val="24"/>
                <w:szCs w:val="24"/>
              </w:rPr>
              <w:t xml:space="preserve">ние </w:t>
            </w:r>
            <w:r w:rsidRPr="000E7330">
              <w:rPr>
                <w:spacing w:val="-2"/>
                <w:sz w:val="24"/>
                <w:szCs w:val="24"/>
              </w:rPr>
              <w:t>компетенц</w:t>
            </w:r>
            <w:r w:rsidRPr="000E7330">
              <w:rPr>
                <w:spacing w:val="-6"/>
                <w:sz w:val="24"/>
                <w:szCs w:val="24"/>
              </w:rPr>
              <w:t>ии</w:t>
            </w:r>
          </w:p>
        </w:tc>
        <w:tc>
          <w:tcPr>
            <w:tcW w:w="2417" w:type="dxa"/>
          </w:tcPr>
          <w:p w:rsidR="0018519F" w:rsidRPr="000E7330" w:rsidRDefault="0018519F" w:rsidP="003410DB">
            <w:pPr>
              <w:pStyle w:val="TableParagraph"/>
              <w:tabs>
                <w:tab w:val="left" w:pos="9214"/>
              </w:tabs>
              <w:spacing w:line="232" w:lineRule="auto"/>
              <w:ind w:left="5"/>
              <w:rPr>
                <w:sz w:val="24"/>
                <w:szCs w:val="24"/>
              </w:rPr>
            </w:pPr>
            <w:r w:rsidRPr="000E7330">
              <w:rPr>
                <w:spacing w:val="-2"/>
                <w:sz w:val="24"/>
                <w:szCs w:val="24"/>
              </w:rPr>
              <w:t>Наименованиеиндикаторовдостижениякомпетенции</w:t>
            </w:r>
          </w:p>
        </w:tc>
        <w:tc>
          <w:tcPr>
            <w:tcW w:w="2976" w:type="dxa"/>
          </w:tcPr>
          <w:p w:rsidR="0018519F" w:rsidRPr="000E7330" w:rsidRDefault="0018519F" w:rsidP="003410DB">
            <w:pPr>
              <w:pStyle w:val="TableParagraph"/>
              <w:tabs>
                <w:tab w:val="left" w:pos="1420"/>
                <w:tab w:val="left" w:pos="2034"/>
                <w:tab w:val="left" w:pos="2760"/>
                <w:tab w:val="left" w:pos="9214"/>
              </w:tabs>
              <w:spacing w:line="232" w:lineRule="auto"/>
              <w:ind w:left="111" w:right="89"/>
              <w:rPr>
                <w:sz w:val="24"/>
                <w:szCs w:val="24"/>
                <w:lang w:val="ru-RU"/>
              </w:rPr>
            </w:pPr>
            <w:r w:rsidRPr="000E7330">
              <w:rPr>
                <w:sz w:val="24"/>
                <w:szCs w:val="24"/>
                <w:lang w:val="ru-RU"/>
              </w:rPr>
              <w:t xml:space="preserve">Результаты обучения </w:t>
            </w:r>
            <w:r w:rsidRPr="000E7330">
              <w:rPr>
                <w:spacing w:val="-2"/>
                <w:sz w:val="24"/>
                <w:szCs w:val="24"/>
                <w:lang w:val="ru-RU"/>
              </w:rPr>
              <w:t>(умения</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знания), соотнесенные</w:t>
            </w:r>
            <w:r w:rsidRPr="000E7330">
              <w:rPr>
                <w:sz w:val="24"/>
                <w:szCs w:val="24"/>
                <w:lang w:val="ru-RU"/>
              </w:rPr>
              <w:tab/>
            </w:r>
            <w:r w:rsidRPr="000E7330">
              <w:rPr>
                <w:sz w:val="24"/>
                <w:szCs w:val="24"/>
                <w:lang w:val="ru-RU"/>
              </w:rPr>
              <w:tab/>
            </w:r>
            <w:r w:rsidRPr="000E7330">
              <w:rPr>
                <w:spacing w:val="-10"/>
                <w:sz w:val="24"/>
                <w:szCs w:val="24"/>
                <w:lang w:val="ru-RU"/>
              </w:rPr>
              <w:t>с</w:t>
            </w:r>
            <w:r w:rsidRPr="000E7330">
              <w:rPr>
                <w:sz w:val="24"/>
                <w:szCs w:val="24"/>
                <w:lang w:val="ru-RU"/>
              </w:rPr>
              <w:t xml:space="preserve"> индикаторами достижения </w:t>
            </w:r>
            <w:r w:rsidRPr="000E7330">
              <w:rPr>
                <w:spacing w:val="-2"/>
                <w:sz w:val="24"/>
                <w:szCs w:val="24"/>
                <w:lang w:val="ru-RU"/>
              </w:rPr>
              <w:t>компетенции</w:t>
            </w:r>
          </w:p>
        </w:tc>
        <w:tc>
          <w:tcPr>
            <w:tcW w:w="3403" w:type="dxa"/>
          </w:tcPr>
          <w:p w:rsidR="0018519F" w:rsidRPr="000E7330" w:rsidRDefault="0018519F" w:rsidP="003410DB">
            <w:pPr>
              <w:pStyle w:val="TableParagraph"/>
              <w:tabs>
                <w:tab w:val="left" w:pos="1645"/>
                <w:tab w:val="left" w:pos="9214"/>
              </w:tabs>
              <w:spacing w:line="235" w:lineRule="auto"/>
              <w:ind w:left="110" w:right="92"/>
              <w:rPr>
                <w:sz w:val="24"/>
                <w:szCs w:val="24"/>
              </w:rPr>
            </w:pPr>
            <w:r w:rsidRPr="000E7330">
              <w:rPr>
                <w:spacing w:val="-2"/>
                <w:sz w:val="24"/>
                <w:szCs w:val="24"/>
              </w:rPr>
              <w:t>Типовые</w:t>
            </w:r>
            <w:r w:rsidRPr="000E7330">
              <w:rPr>
                <w:sz w:val="24"/>
                <w:szCs w:val="24"/>
              </w:rPr>
              <w:tab/>
            </w:r>
            <w:r w:rsidRPr="000E7330">
              <w:rPr>
                <w:spacing w:val="-2"/>
                <w:sz w:val="24"/>
                <w:szCs w:val="24"/>
              </w:rPr>
              <w:t>контрольныезадания</w:t>
            </w:r>
          </w:p>
        </w:tc>
      </w:tr>
      <w:tr w:rsidR="0018519F" w:rsidRPr="000E7330" w:rsidTr="0018519F">
        <w:trPr>
          <w:trHeight w:val="2921"/>
        </w:trPr>
        <w:tc>
          <w:tcPr>
            <w:tcW w:w="1694" w:type="dxa"/>
          </w:tcPr>
          <w:p w:rsidR="0018519F" w:rsidRPr="000E7330" w:rsidRDefault="0018519F" w:rsidP="003410DB">
            <w:pPr>
              <w:pStyle w:val="TableParagraph"/>
              <w:tabs>
                <w:tab w:val="left" w:pos="9214"/>
              </w:tabs>
              <w:spacing w:line="257" w:lineRule="exact"/>
              <w:rPr>
                <w:b/>
                <w:sz w:val="24"/>
                <w:szCs w:val="24"/>
                <w:lang w:val="ru-RU"/>
              </w:rPr>
            </w:pPr>
            <w:r w:rsidRPr="000E7330">
              <w:rPr>
                <w:b/>
                <w:spacing w:val="-2"/>
                <w:sz w:val="24"/>
                <w:szCs w:val="24"/>
                <w:lang w:val="ru-RU"/>
              </w:rPr>
              <w:t>ПКН-</w:t>
            </w:r>
            <w:r w:rsidRPr="000E7330">
              <w:rPr>
                <w:b/>
                <w:spacing w:val="-10"/>
                <w:sz w:val="24"/>
                <w:szCs w:val="24"/>
                <w:lang w:val="ru-RU"/>
              </w:rPr>
              <w:t>1</w:t>
            </w:r>
          </w:p>
          <w:p w:rsidR="0018519F" w:rsidRPr="000E7330" w:rsidRDefault="0018519F" w:rsidP="003410DB">
            <w:pPr>
              <w:pStyle w:val="TableParagraph"/>
              <w:tabs>
                <w:tab w:val="left" w:pos="9214"/>
              </w:tabs>
              <w:spacing w:line="266" w:lineRule="exact"/>
              <w:ind w:left="3"/>
              <w:rPr>
                <w:sz w:val="24"/>
                <w:szCs w:val="24"/>
                <w:lang w:val="ru-RU"/>
              </w:rPr>
            </w:pPr>
            <w:r w:rsidRPr="000E7330">
              <w:rPr>
                <w:spacing w:val="-2"/>
                <w:sz w:val="24"/>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417" w:type="dxa"/>
          </w:tcPr>
          <w:p w:rsidR="0018519F" w:rsidRPr="000E7330" w:rsidRDefault="0018519F" w:rsidP="003410DB">
            <w:pPr>
              <w:pStyle w:val="TableParagraph"/>
              <w:tabs>
                <w:tab w:val="left" w:pos="9214"/>
              </w:tabs>
              <w:spacing w:line="235" w:lineRule="auto"/>
              <w:ind w:left="5" w:right="129"/>
              <w:rPr>
                <w:sz w:val="24"/>
                <w:szCs w:val="24"/>
                <w:lang w:val="ru-RU"/>
              </w:rPr>
            </w:pPr>
            <w:r w:rsidRPr="000E7330">
              <w:rPr>
                <w:b/>
                <w:spacing w:val="-2"/>
                <w:sz w:val="24"/>
                <w:szCs w:val="24"/>
                <w:lang w:val="ru-RU"/>
              </w:rPr>
              <w:t>1.</w:t>
            </w:r>
            <w:r w:rsidRPr="000E7330">
              <w:rPr>
                <w:spacing w:val="-2"/>
                <w:sz w:val="24"/>
                <w:szCs w:val="24"/>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18519F" w:rsidRPr="000E7330" w:rsidRDefault="0018519F" w:rsidP="003410DB">
            <w:pPr>
              <w:pStyle w:val="TableParagraph"/>
              <w:tabs>
                <w:tab w:val="left" w:pos="351"/>
                <w:tab w:val="left" w:pos="9214"/>
              </w:tabs>
              <w:spacing w:line="230" w:lineRule="auto"/>
              <w:ind w:left="5" w:right="375"/>
              <w:rPr>
                <w:sz w:val="24"/>
                <w:szCs w:val="24"/>
                <w:lang w:val="ru-RU"/>
              </w:rPr>
            </w:pPr>
          </w:p>
          <w:p w:rsidR="0018519F" w:rsidRPr="000E7330" w:rsidRDefault="0018519F" w:rsidP="003410DB">
            <w:pPr>
              <w:pStyle w:val="TableParagraph"/>
              <w:tabs>
                <w:tab w:val="left" w:pos="9214"/>
              </w:tabs>
              <w:spacing w:before="6" w:line="230" w:lineRule="auto"/>
              <w:ind w:left="5" w:right="129"/>
              <w:rPr>
                <w:sz w:val="24"/>
                <w:szCs w:val="24"/>
                <w:lang w:val="ru-RU"/>
              </w:rPr>
            </w:pPr>
            <w:r w:rsidRPr="000E7330">
              <w:rPr>
                <w:b/>
                <w:spacing w:val="-2"/>
                <w:sz w:val="24"/>
                <w:szCs w:val="24"/>
                <w:lang w:val="ru-RU"/>
              </w:rPr>
              <w:t>2.</w:t>
            </w:r>
            <w:r w:rsidRPr="000E7330">
              <w:rPr>
                <w:spacing w:val="-2"/>
                <w:sz w:val="24"/>
                <w:szCs w:val="24"/>
                <w:lang w:val="ru-RU"/>
              </w:rPr>
              <w:t xml:space="preserve">Выявляет сущность </w:t>
            </w:r>
            <w:r w:rsidRPr="000E7330">
              <w:rPr>
                <w:spacing w:val="-2"/>
                <w:sz w:val="24"/>
                <w:szCs w:val="24"/>
                <w:lang w:val="ru-RU"/>
              </w:rPr>
              <w:lastRenderedPageBreak/>
              <w:t>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18519F" w:rsidRPr="000E7330" w:rsidRDefault="0018519F" w:rsidP="003410DB">
            <w:pPr>
              <w:pStyle w:val="TableParagraph"/>
              <w:tabs>
                <w:tab w:val="left" w:pos="595"/>
                <w:tab w:val="left" w:pos="596"/>
                <w:tab w:val="left" w:pos="1034"/>
                <w:tab w:val="left" w:pos="1888"/>
                <w:tab w:val="left" w:pos="9214"/>
              </w:tabs>
              <w:spacing w:line="230" w:lineRule="auto"/>
              <w:ind w:left="5" w:right="91"/>
              <w:rPr>
                <w:spacing w:val="-2"/>
                <w:sz w:val="24"/>
                <w:szCs w:val="24"/>
                <w:lang w:val="ru-RU"/>
              </w:rPr>
            </w:pPr>
          </w:p>
          <w:p w:rsidR="0018519F" w:rsidRPr="000E7330" w:rsidRDefault="0018519F" w:rsidP="003410DB">
            <w:pPr>
              <w:pStyle w:val="TableParagraph"/>
              <w:tabs>
                <w:tab w:val="left" w:pos="9214"/>
              </w:tabs>
              <w:spacing w:line="266" w:lineRule="exact"/>
              <w:ind w:left="5" w:right="141"/>
              <w:rPr>
                <w:sz w:val="24"/>
                <w:szCs w:val="24"/>
                <w:lang w:val="ru-RU"/>
              </w:rPr>
            </w:pPr>
            <w:r w:rsidRPr="000E7330">
              <w:rPr>
                <w:b/>
                <w:spacing w:val="-2"/>
                <w:sz w:val="24"/>
                <w:szCs w:val="24"/>
                <w:lang w:val="ru-RU"/>
              </w:rPr>
              <w:t>3.</w:t>
            </w:r>
            <w:r w:rsidRPr="000E7330">
              <w:rPr>
                <w:spacing w:val="-2"/>
                <w:sz w:val="24"/>
                <w:szCs w:val="24"/>
                <w:lang w:val="ru-RU"/>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976" w:type="dxa"/>
          </w:tcPr>
          <w:p w:rsidR="0018519F" w:rsidRPr="000E7330" w:rsidRDefault="0018519F" w:rsidP="003410DB">
            <w:pPr>
              <w:pStyle w:val="TableParagraph"/>
              <w:tabs>
                <w:tab w:val="left" w:pos="9214"/>
              </w:tabs>
              <w:spacing w:line="257" w:lineRule="exact"/>
              <w:ind w:left="111"/>
              <w:rPr>
                <w:b/>
                <w:sz w:val="24"/>
                <w:szCs w:val="24"/>
              </w:rPr>
            </w:pPr>
            <w:r w:rsidRPr="000E7330">
              <w:rPr>
                <w:b/>
                <w:spacing w:val="-2"/>
                <w:sz w:val="24"/>
                <w:szCs w:val="24"/>
              </w:rPr>
              <w:lastRenderedPageBreak/>
              <w:t>Знать:</w:t>
            </w:r>
          </w:p>
          <w:p w:rsidR="0018519F" w:rsidRPr="000E7330" w:rsidRDefault="0018519F" w:rsidP="003410DB">
            <w:pPr>
              <w:pStyle w:val="TableParagraph"/>
              <w:numPr>
                <w:ilvl w:val="0"/>
                <w:numId w:val="23"/>
              </w:numPr>
              <w:tabs>
                <w:tab w:val="left" w:pos="292"/>
                <w:tab w:val="left" w:pos="9214"/>
              </w:tabs>
              <w:spacing w:before="3" w:line="230" w:lineRule="auto"/>
              <w:ind w:right="183" w:firstLine="0"/>
              <w:rPr>
                <w:sz w:val="24"/>
                <w:szCs w:val="24"/>
                <w:lang w:val="ru-RU"/>
              </w:rPr>
            </w:pPr>
            <w:r w:rsidRPr="000E7330">
              <w:rPr>
                <w:sz w:val="24"/>
                <w:szCs w:val="24"/>
                <w:lang w:val="ru-RU"/>
              </w:rPr>
              <w:t xml:space="preserve">сущность основных понятий и категорий бухгалтерского учета и </w:t>
            </w:r>
            <w:r w:rsidRPr="000E7330">
              <w:rPr>
                <w:spacing w:val="-2"/>
                <w:sz w:val="24"/>
                <w:szCs w:val="24"/>
                <w:lang w:val="ru-RU"/>
              </w:rPr>
              <w:t xml:space="preserve">бухгалтерской </w:t>
            </w:r>
            <w:r w:rsidRPr="000E7330">
              <w:rPr>
                <w:sz w:val="24"/>
                <w:szCs w:val="24"/>
                <w:lang w:val="ru-RU"/>
              </w:rPr>
              <w:t>(финансовой)отчетности;</w:t>
            </w:r>
          </w:p>
          <w:p w:rsidR="0018519F" w:rsidRPr="000E7330" w:rsidRDefault="0018519F" w:rsidP="003410DB">
            <w:pPr>
              <w:pStyle w:val="TableParagraph"/>
              <w:numPr>
                <w:ilvl w:val="0"/>
                <w:numId w:val="23"/>
              </w:numPr>
              <w:tabs>
                <w:tab w:val="left" w:pos="292"/>
                <w:tab w:val="left" w:pos="9214"/>
              </w:tabs>
              <w:spacing w:before="6" w:line="230" w:lineRule="auto"/>
              <w:ind w:right="598" w:firstLine="0"/>
              <w:rPr>
                <w:sz w:val="24"/>
                <w:szCs w:val="24"/>
                <w:lang w:val="ru-RU"/>
              </w:rPr>
            </w:pPr>
            <w:r w:rsidRPr="000E7330">
              <w:rPr>
                <w:sz w:val="24"/>
                <w:szCs w:val="24"/>
                <w:lang w:val="ru-RU"/>
              </w:rPr>
              <w:t>основные методики оценки объектов бухгалтерского учёта,</w:t>
            </w:r>
          </w:p>
          <w:p w:rsidR="0018519F" w:rsidRPr="000E7330" w:rsidRDefault="0018519F" w:rsidP="003410DB">
            <w:pPr>
              <w:pStyle w:val="TableParagraph"/>
              <w:tabs>
                <w:tab w:val="left" w:pos="9214"/>
              </w:tabs>
              <w:spacing w:line="230" w:lineRule="auto"/>
              <w:ind w:left="111" w:right="89"/>
              <w:rPr>
                <w:sz w:val="24"/>
                <w:szCs w:val="24"/>
                <w:lang w:val="ru-RU"/>
              </w:rPr>
            </w:pPr>
            <w:r w:rsidRPr="000E7330">
              <w:rPr>
                <w:sz w:val="24"/>
                <w:szCs w:val="24"/>
                <w:lang w:val="ru-RU"/>
              </w:rPr>
              <w:t>формирования данных в бухгалтерском учете и</w:t>
            </w:r>
            <w:r w:rsidRPr="000E7330">
              <w:rPr>
                <w:spacing w:val="-2"/>
                <w:sz w:val="24"/>
                <w:szCs w:val="24"/>
                <w:lang w:val="ru-RU"/>
              </w:rPr>
              <w:t xml:space="preserve"> бухгалтерской </w:t>
            </w:r>
            <w:r w:rsidRPr="000E7330">
              <w:rPr>
                <w:sz w:val="24"/>
                <w:szCs w:val="24"/>
                <w:lang w:val="ru-RU"/>
              </w:rPr>
              <w:t xml:space="preserve">(финансовой)отчетности для установления </w:t>
            </w:r>
            <w:r w:rsidRPr="000E7330">
              <w:rPr>
                <w:sz w:val="24"/>
                <w:szCs w:val="24"/>
                <w:lang w:val="ru-RU"/>
              </w:rPr>
              <w:lastRenderedPageBreak/>
              <w:t xml:space="preserve">основных тенденций </w:t>
            </w:r>
            <w:r w:rsidRPr="000E7330">
              <w:rPr>
                <w:spacing w:val="-2"/>
                <w:sz w:val="24"/>
                <w:szCs w:val="24"/>
                <w:lang w:val="ru-RU"/>
              </w:rPr>
              <w:t>трансформации экономической</w:t>
            </w:r>
          </w:p>
          <w:p w:rsidR="0018519F" w:rsidRPr="000E7330" w:rsidRDefault="0018519F" w:rsidP="003410DB">
            <w:pPr>
              <w:pStyle w:val="TableParagraph"/>
              <w:tabs>
                <w:tab w:val="left" w:pos="9214"/>
              </w:tabs>
              <w:spacing w:before="5" w:line="230" w:lineRule="auto"/>
              <w:ind w:left="111" w:right="514"/>
              <w:rPr>
                <w:sz w:val="24"/>
                <w:szCs w:val="24"/>
                <w:lang w:val="ru-RU"/>
              </w:rPr>
            </w:pPr>
            <w:r w:rsidRPr="000E7330">
              <w:rPr>
                <w:sz w:val="24"/>
                <w:szCs w:val="24"/>
                <w:lang w:val="ru-RU"/>
              </w:rPr>
              <w:t xml:space="preserve">деятельности субъекта </w:t>
            </w:r>
            <w:r w:rsidRPr="000E7330">
              <w:rPr>
                <w:spacing w:val="-2"/>
                <w:sz w:val="24"/>
                <w:szCs w:val="24"/>
                <w:lang w:val="ru-RU"/>
              </w:rPr>
              <w:t>бизнеса.</w:t>
            </w:r>
          </w:p>
          <w:p w:rsidR="0018519F" w:rsidRPr="000E7330" w:rsidRDefault="0018519F" w:rsidP="003410DB">
            <w:pPr>
              <w:pStyle w:val="TableParagraph"/>
              <w:tabs>
                <w:tab w:val="left" w:pos="9214"/>
              </w:tabs>
              <w:spacing w:line="230" w:lineRule="auto"/>
              <w:ind w:left="111" w:right="89"/>
              <w:rPr>
                <w:sz w:val="24"/>
                <w:szCs w:val="24"/>
                <w:lang w:val="ru-RU"/>
              </w:rPr>
            </w:pPr>
            <w:r w:rsidRPr="000E7330">
              <w:rPr>
                <w:sz w:val="24"/>
                <w:szCs w:val="24"/>
                <w:lang w:val="ru-RU"/>
              </w:rPr>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18519F" w:rsidRPr="000E7330" w:rsidRDefault="0018519F" w:rsidP="003410DB">
            <w:pPr>
              <w:pStyle w:val="TableParagraph"/>
              <w:tabs>
                <w:tab w:val="left" w:pos="9214"/>
              </w:tabs>
              <w:spacing w:before="9" w:line="240" w:lineRule="auto"/>
              <w:rPr>
                <w:sz w:val="24"/>
                <w:szCs w:val="24"/>
                <w:lang w:val="ru-RU"/>
              </w:rPr>
            </w:pPr>
          </w:p>
          <w:p w:rsidR="0018519F" w:rsidRPr="000E7330" w:rsidRDefault="0018519F" w:rsidP="003410DB">
            <w:pPr>
              <w:pStyle w:val="TableParagraph"/>
              <w:tabs>
                <w:tab w:val="left" w:pos="9214"/>
              </w:tabs>
              <w:spacing w:line="270" w:lineRule="exact"/>
              <w:ind w:left="111"/>
              <w:rPr>
                <w:b/>
                <w:sz w:val="24"/>
                <w:szCs w:val="24"/>
              </w:rPr>
            </w:pPr>
            <w:r w:rsidRPr="000E7330">
              <w:rPr>
                <w:b/>
                <w:spacing w:val="-2"/>
                <w:sz w:val="24"/>
                <w:szCs w:val="24"/>
              </w:rPr>
              <w:t>Уметь:</w:t>
            </w:r>
          </w:p>
          <w:p w:rsidR="0018519F" w:rsidRPr="000E7330" w:rsidRDefault="0018519F" w:rsidP="003410DB">
            <w:pPr>
              <w:pStyle w:val="TableParagraph"/>
              <w:numPr>
                <w:ilvl w:val="0"/>
                <w:numId w:val="22"/>
              </w:numPr>
              <w:tabs>
                <w:tab w:val="left" w:pos="292"/>
                <w:tab w:val="left" w:pos="9214"/>
              </w:tabs>
              <w:spacing w:before="4" w:line="230" w:lineRule="auto"/>
              <w:ind w:right="166" w:firstLine="0"/>
              <w:rPr>
                <w:sz w:val="24"/>
                <w:szCs w:val="24"/>
                <w:lang w:val="ru-RU"/>
              </w:rPr>
            </w:pPr>
            <w:r w:rsidRPr="000E7330">
              <w:rPr>
                <w:spacing w:val="-2"/>
                <w:sz w:val="24"/>
                <w:szCs w:val="24"/>
                <w:lang w:val="ru-RU"/>
              </w:rPr>
              <w:t xml:space="preserve">решать </w:t>
            </w:r>
            <w:r w:rsidRPr="000E7330">
              <w:rPr>
                <w:sz w:val="24"/>
                <w:szCs w:val="24"/>
                <w:lang w:val="ru-RU"/>
              </w:rPr>
              <w:t>профессиональные задачи на основе использования теоретических и практических знаний в области бухгалтерского учета и отчетности;</w:t>
            </w:r>
          </w:p>
          <w:p w:rsidR="0018519F" w:rsidRPr="000E7330" w:rsidRDefault="0018519F" w:rsidP="003410DB">
            <w:pPr>
              <w:pStyle w:val="TableParagraph"/>
              <w:numPr>
                <w:ilvl w:val="0"/>
                <w:numId w:val="22"/>
              </w:numPr>
              <w:tabs>
                <w:tab w:val="left" w:pos="292"/>
                <w:tab w:val="left" w:pos="9214"/>
              </w:tabs>
              <w:spacing w:before="11" w:line="230" w:lineRule="auto"/>
              <w:ind w:right="205" w:firstLine="0"/>
              <w:rPr>
                <w:sz w:val="24"/>
                <w:szCs w:val="24"/>
                <w:lang w:val="ru-RU"/>
              </w:rPr>
            </w:pPr>
            <w:r w:rsidRPr="000E7330">
              <w:rPr>
                <w:spacing w:val="-2"/>
                <w:sz w:val="24"/>
                <w:szCs w:val="24"/>
                <w:lang w:val="ru-RU"/>
              </w:rPr>
              <w:t xml:space="preserve">эффективно использовать </w:t>
            </w:r>
            <w:r w:rsidRPr="000E7330">
              <w:rPr>
                <w:sz w:val="24"/>
                <w:szCs w:val="24"/>
                <w:lang w:val="ru-RU"/>
              </w:rPr>
              <w:t xml:space="preserve">методический аппарат бухгалтерского учета для его организации и ведения, составления </w:t>
            </w:r>
            <w:r w:rsidRPr="000E7330">
              <w:rPr>
                <w:spacing w:val="-2"/>
                <w:sz w:val="24"/>
                <w:szCs w:val="24"/>
                <w:lang w:val="ru-RU"/>
              </w:rPr>
              <w:t xml:space="preserve">бухгалтерской </w:t>
            </w:r>
            <w:r w:rsidRPr="000E7330">
              <w:rPr>
                <w:sz w:val="24"/>
                <w:szCs w:val="24"/>
                <w:lang w:val="ru-RU"/>
              </w:rPr>
              <w:t xml:space="preserve">(финансовой) отчетности в целях получения достоверной информации об экономических проблемах субъекта </w:t>
            </w:r>
            <w:r w:rsidRPr="000E7330">
              <w:rPr>
                <w:spacing w:val="-2"/>
                <w:sz w:val="24"/>
                <w:szCs w:val="24"/>
                <w:lang w:val="ru-RU"/>
              </w:rPr>
              <w:t>экономики;</w:t>
            </w:r>
          </w:p>
          <w:p w:rsidR="0018519F" w:rsidRPr="000E7330" w:rsidRDefault="0018519F" w:rsidP="003410DB">
            <w:pPr>
              <w:pStyle w:val="TableParagraph"/>
              <w:tabs>
                <w:tab w:val="left" w:pos="9214"/>
              </w:tabs>
              <w:spacing w:before="12" w:line="230" w:lineRule="auto"/>
              <w:ind w:left="111" w:right="196" w:firstLine="60"/>
              <w:rPr>
                <w:sz w:val="24"/>
                <w:szCs w:val="24"/>
                <w:lang w:val="ru-RU"/>
              </w:rPr>
            </w:pPr>
            <w:r w:rsidRPr="000E7330">
              <w:rPr>
                <w:sz w:val="24"/>
                <w:szCs w:val="24"/>
                <w:lang w:val="ru-RU"/>
              </w:rPr>
              <w:t>- эффективно использовать зарубежные и отечественные источники научных и практических знаний в области бухгалтерского</w:t>
            </w:r>
          </w:p>
          <w:p w:rsidR="0018519F" w:rsidRPr="000E7330" w:rsidRDefault="0018519F" w:rsidP="003410DB">
            <w:pPr>
              <w:pStyle w:val="TableParagraph"/>
              <w:tabs>
                <w:tab w:val="left" w:pos="9214"/>
              </w:tabs>
              <w:spacing w:line="266" w:lineRule="exact"/>
              <w:ind w:left="111" w:right="89"/>
              <w:rPr>
                <w:sz w:val="24"/>
                <w:szCs w:val="24"/>
              </w:rPr>
            </w:pPr>
            <w:r w:rsidRPr="000E7330">
              <w:rPr>
                <w:sz w:val="24"/>
                <w:szCs w:val="24"/>
              </w:rPr>
              <w:t xml:space="preserve">Учетаи </w:t>
            </w:r>
            <w:r w:rsidRPr="000E7330">
              <w:rPr>
                <w:spacing w:val="-2"/>
                <w:sz w:val="24"/>
                <w:szCs w:val="24"/>
              </w:rPr>
              <w:t>отчетности.</w:t>
            </w:r>
          </w:p>
        </w:tc>
        <w:tc>
          <w:tcPr>
            <w:tcW w:w="3403" w:type="dxa"/>
          </w:tcPr>
          <w:p w:rsidR="0018519F" w:rsidRPr="000E7330" w:rsidRDefault="0018519F" w:rsidP="003410DB">
            <w:pPr>
              <w:pStyle w:val="TableParagraph"/>
              <w:tabs>
                <w:tab w:val="left" w:pos="9214"/>
              </w:tabs>
              <w:spacing w:line="232" w:lineRule="auto"/>
              <w:ind w:left="110" w:right="139"/>
              <w:rPr>
                <w:sz w:val="24"/>
                <w:szCs w:val="24"/>
                <w:lang w:val="ru-RU"/>
              </w:rPr>
            </w:pPr>
            <w:r w:rsidRPr="000E7330">
              <w:rPr>
                <w:b/>
                <w:sz w:val="24"/>
                <w:szCs w:val="24"/>
                <w:lang w:val="ru-RU"/>
              </w:rPr>
              <w:lastRenderedPageBreak/>
              <w:t>1.</w:t>
            </w:r>
            <w:r w:rsidRPr="000E7330">
              <w:rPr>
                <w:sz w:val="24"/>
                <w:szCs w:val="24"/>
                <w:lang w:val="ru-RU"/>
              </w:rPr>
              <w:t>Охарактеризуйтебазовые категории бухгалтерского учета и бухгалтерской (финансовой) отчетности - активы, источники</w:t>
            </w:r>
          </w:p>
          <w:p w:rsidR="0018519F" w:rsidRPr="000E7330" w:rsidRDefault="0018519F" w:rsidP="003410DB">
            <w:pPr>
              <w:pStyle w:val="TableParagraph"/>
              <w:tabs>
                <w:tab w:val="left" w:pos="9214"/>
              </w:tabs>
              <w:spacing w:line="230" w:lineRule="auto"/>
              <w:ind w:left="110" w:right="92"/>
              <w:rPr>
                <w:sz w:val="24"/>
                <w:szCs w:val="24"/>
                <w:lang w:val="ru-RU"/>
              </w:rPr>
            </w:pPr>
            <w:r w:rsidRPr="000E7330">
              <w:rPr>
                <w:spacing w:val="-2"/>
                <w:sz w:val="24"/>
                <w:szCs w:val="24"/>
                <w:lang w:val="ru-RU"/>
              </w:rPr>
              <w:t>финансирования деятельности,</w:t>
            </w:r>
          </w:p>
          <w:p w:rsidR="0018519F" w:rsidRPr="000E7330" w:rsidRDefault="0018519F" w:rsidP="003410DB">
            <w:pPr>
              <w:pStyle w:val="TableParagraph"/>
              <w:tabs>
                <w:tab w:val="left" w:pos="9214"/>
              </w:tabs>
              <w:spacing w:line="230" w:lineRule="auto"/>
              <w:ind w:left="110" w:right="92"/>
              <w:rPr>
                <w:sz w:val="24"/>
                <w:szCs w:val="24"/>
                <w:lang w:val="ru-RU"/>
              </w:rPr>
            </w:pPr>
            <w:r w:rsidRPr="000E7330">
              <w:rPr>
                <w:sz w:val="24"/>
                <w:szCs w:val="24"/>
                <w:lang w:val="ru-RU"/>
              </w:rPr>
              <w:t xml:space="preserve">обязательства, доходы и </w:t>
            </w:r>
            <w:r w:rsidRPr="000E7330">
              <w:rPr>
                <w:spacing w:val="-2"/>
                <w:sz w:val="24"/>
                <w:szCs w:val="24"/>
                <w:lang w:val="ru-RU"/>
              </w:rPr>
              <w:t>расходы.</w:t>
            </w:r>
          </w:p>
          <w:p w:rsidR="0018519F" w:rsidRPr="000E7330" w:rsidRDefault="0018519F" w:rsidP="003410DB">
            <w:pPr>
              <w:pStyle w:val="TableParagraph"/>
              <w:tabs>
                <w:tab w:val="left" w:pos="9214"/>
              </w:tabs>
              <w:spacing w:line="230" w:lineRule="auto"/>
              <w:ind w:left="110" w:right="117"/>
              <w:rPr>
                <w:sz w:val="24"/>
                <w:szCs w:val="24"/>
                <w:lang w:val="ru-RU"/>
              </w:rPr>
            </w:pPr>
            <w:r w:rsidRPr="000E7330">
              <w:rPr>
                <w:sz w:val="24"/>
                <w:szCs w:val="24"/>
                <w:lang w:val="ru-RU"/>
              </w:rPr>
              <w:t xml:space="preserve">Приведите примеры по каждой </w:t>
            </w:r>
            <w:r w:rsidRPr="000E7330">
              <w:rPr>
                <w:spacing w:val="-2"/>
                <w:sz w:val="24"/>
                <w:szCs w:val="24"/>
                <w:lang w:val="ru-RU"/>
              </w:rPr>
              <w:t>перечисленной</w:t>
            </w:r>
            <w:r w:rsidRPr="000E7330">
              <w:rPr>
                <w:sz w:val="24"/>
                <w:szCs w:val="24"/>
                <w:lang w:val="ru-RU"/>
              </w:rPr>
              <w:t xml:space="preserve"> учетной категории. Что отличает каждую из приведенных категорий? Приведите примеры из своей личной практики или из </w:t>
            </w:r>
            <w:r w:rsidRPr="000E7330">
              <w:rPr>
                <w:sz w:val="24"/>
                <w:szCs w:val="24"/>
                <w:lang w:val="ru-RU"/>
              </w:rPr>
              <w:lastRenderedPageBreak/>
              <w:t xml:space="preserve">опосредованного опыта, когда организация не могла признать отдельные виды своего имущества активами. С чем это было </w:t>
            </w:r>
            <w:r w:rsidRPr="000E7330">
              <w:rPr>
                <w:spacing w:val="-2"/>
                <w:sz w:val="24"/>
                <w:szCs w:val="24"/>
                <w:lang w:val="ru-RU"/>
              </w:rPr>
              <w:t>связано?</w:t>
            </w:r>
          </w:p>
          <w:p w:rsidR="0018519F" w:rsidRPr="000E7330" w:rsidRDefault="0018519F" w:rsidP="003410DB">
            <w:pPr>
              <w:pStyle w:val="TableParagraph"/>
              <w:tabs>
                <w:tab w:val="left" w:pos="9214"/>
              </w:tabs>
              <w:spacing w:before="11" w:line="230" w:lineRule="auto"/>
              <w:ind w:left="110" w:right="139"/>
              <w:rPr>
                <w:b/>
                <w:sz w:val="24"/>
                <w:szCs w:val="24"/>
                <w:lang w:val="ru-RU"/>
              </w:rPr>
            </w:pPr>
          </w:p>
          <w:p w:rsidR="0018519F" w:rsidRPr="000E7330" w:rsidRDefault="0018519F" w:rsidP="003410DB">
            <w:pPr>
              <w:pStyle w:val="TableParagraph"/>
              <w:tabs>
                <w:tab w:val="left" w:pos="9214"/>
              </w:tabs>
              <w:spacing w:before="11" w:line="230" w:lineRule="auto"/>
              <w:ind w:left="110" w:right="139"/>
              <w:rPr>
                <w:sz w:val="24"/>
                <w:szCs w:val="24"/>
                <w:lang w:val="ru-RU"/>
              </w:rPr>
            </w:pPr>
            <w:r w:rsidRPr="000E7330">
              <w:rPr>
                <w:b/>
                <w:sz w:val="24"/>
                <w:szCs w:val="24"/>
                <w:lang w:val="ru-RU"/>
              </w:rPr>
              <w:t>2.</w:t>
            </w:r>
            <w:r w:rsidRPr="000E7330">
              <w:rPr>
                <w:sz w:val="24"/>
                <w:szCs w:val="24"/>
                <w:lang w:val="ru-RU"/>
              </w:rPr>
              <w:t>Обоснуйте, в какой оценке должны быть признаны в бухгалтерском учете активы:</w:t>
            </w:r>
          </w:p>
          <w:p w:rsidR="0018519F" w:rsidRPr="000E7330" w:rsidRDefault="0018519F" w:rsidP="003410DB">
            <w:pPr>
              <w:pStyle w:val="TableParagraph"/>
              <w:numPr>
                <w:ilvl w:val="0"/>
                <w:numId w:val="21"/>
              </w:numPr>
              <w:tabs>
                <w:tab w:val="left" w:pos="251"/>
                <w:tab w:val="left" w:pos="9214"/>
              </w:tabs>
              <w:spacing w:before="1" w:line="230" w:lineRule="auto"/>
              <w:ind w:right="1242" w:firstLine="0"/>
              <w:rPr>
                <w:sz w:val="24"/>
                <w:szCs w:val="24"/>
              </w:rPr>
            </w:pPr>
            <w:r w:rsidRPr="000E7330">
              <w:rPr>
                <w:spacing w:val="-2"/>
                <w:sz w:val="24"/>
                <w:szCs w:val="24"/>
              </w:rPr>
              <w:t>приобретенные</w:t>
            </w:r>
            <w:r w:rsidRPr="000E7330">
              <w:rPr>
                <w:sz w:val="24"/>
                <w:szCs w:val="24"/>
              </w:rPr>
              <w:t xml:space="preserve">организацией у </w:t>
            </w:r>
            <w:r w:rsidRPr="000E7330">
              <w:rPr>
                <w:spacing w:val="-2"/>
                <w:sz w:val="24"/>
                <w:szCs w:val="24"/>
              </w:rPr>
              <w:t>поставщика;</w:t>
            </w:r>
          </w:p>
          <w:p w:rsidR="0018519F" w:rsidRPr="000E7330" w:rsidRDefault="0018519F" w:rsidP="003410DB">
            <w:pPr>
              <w:pStyle w:val="TableParagraph"/>
              <w:numPr>
                <w:ilvl w:val="0"/>
                <w:numId w:val="21"/>
              </w:numPr>
              <w:tabs>
                <w:tab w:val="left" w:pos="251"/>
                <w:tab w:val="left" w:pos="9214"/>
              </w:tabs>
              <w:spacing w:before="5" w:line="230" w:lineRule="auto"/>
              <w:ind w:right="446" w:firstLine="0"/>
              <w:rPr>
                <w:sz w:val="24"/>
                <w:szCs w:val="24"/>
              </w:rPr>
            </w:pPr>
            <w:r w:rsidRPr="000E7330">
              <w:rPr>
                <w:sz w:val="24"/>
                <w:szCs w:val="24"/>
              </w:rPr>
              <w:t>изготовленныевсамой</w:t>
            </w:r>
            <w:r w:rsidRPr="000E7330">
              <w:rPr>
                <w:spacing w:val="-2"/>
                <w:sz w:val="24"/>
                <w:szCs w:val="24"/>
              </w:rPr>
              <w:t>организации;</w:t>
            </w:r>
          </w:p>
          <w:p w:rsidR="0018519F" w:rsidRPr="000E7330" w:rsidRDefault="0018519F" w:rsidP="003410DB">
            <w:pPr>
              <w:pStyle w:val="TableParagraph"/>
              <w:numPr>
                <w:ilvl w:val="0"/>
                <w:numId w:val="21"/>
              </w:numPr>
              <w:tabs>
                <w:tab w:val="left" w:pos="251"/>
                <w:tab w:val="left" w:pos="9214"/>
              </w:tabs>
              <w:spacing w:line="230" w:lineRule="auto"/>
              <w:ind w:right="143" w:firstLine="0"/>
              <w:rPr>
                <w:sz w:val="24"/>
                <w:szCs w:val="24"/>
                <w:lang w:val="ru-RU"/>
              </w:rPr>
            </w:pPr>
            <w:r w:rsidRPr="000E7330">
              <w:rPr>
                <w:sz w:val="24"/>
                <w:szCs w:val="24"/>
                <w:lang w:val="ru-RU"/>
              </w:rPr>
              <w:t>полученные от учредителя в качестве вклада в уставный капитал;</w:t>
            </w:r>
          </w:p>
          <w:p w:rsidR="0018519F" w:rsidRPr="000E7330" w:rsidRDefault="0018519F" w:rsidP="003410DB">
            <w:pPr>
              <w:pStyle w:val="TableParagraph"/>
              <w:numPr>
                <w:ilvl w:val="0"/>
                <w:numId w:val="21"/>
              </w:numPr>
              <w:tabs>
                <w:tab w:val="left" w:pos="251"/>
                <w:tab w:val="left" w:pos="9214"/>
              </w:tabs>
              <w:spacing w:line="235" w:lineRule="auto"/>
              <w:ind w:right="279" w:firstLine="0"/>
              <w:rPr>
                <w:sz w:val="24"/>
                <w:szCs w:val="24"/>
              </w:rPr>
            </w:pPr>
            <w:r w:rsidRPr="000E7330">
              <w:rPr>
                <w:sz w:val="24"/>
                <w:szCs w:val="24"/>
              </w:rPr>
              <w:t>полученныеподоговору</w:t>
            </w:r>
            <w:r w:rsidRPr="000E7330">
              <w:rPr>
                <w:spacing w:val="-2"/>
                <w:sz w:val="24"/>
                <w:szCs w:val="24"/>
              </w:rPr>
              <w:t>дарения.</w:t>
            </w:r>
          </w:p>
          <w:p w:rsidR="0018519F" w:rsidRPr="000E7330" w:rsidRDefault="0018519F" w:rsidP="003410DB">
            <w:pPr>
              <w:pStyle w:val="TableParagraph"/>
              <w:tabs>
                <w:tab w:val="left" w:pos="9214"/>
              </w:tabs>
              <w:spacing w:line="230" w:lineRule="auto"/>
              <w:ind w:left="110" w:right="139"/>
              <w:rPr>
                <w:sz w:val="24"/>
                <w:szCs w:val="24"/>
                <w:lang w:val="ru-RU"/>
              </w:rPr>
            </w:pPr>
            <w:r w:rsidRPr="000E7330">
              <w:rPr>
                <w:sz w:val="24"/>
                <w:szCs w:val="24"/>
                <w:lang w:val="ru-RU"/>
              </w:rPr>
              <w:t xml:space="preserve">Приведите примеры того, как действие принципа </w:t>
            </w:r>
            <w:r w:rsidRPr="000E7330">
              <w:rPr>
                <w:spacing w:val="-2"/>
                <w:sz w:val="24"/>
                <w:szCs w:val="24"/>
                <w:lang w:val="ru-RU"/>
              </w:rPr>
              <w:t xml:space="preserve">осмотрительности </w:t>
            </w:r>
            <w:r w:rsidRPr="000E7330">
              <w:rPr>
                <w:sz w:val="24"/>
                <w:szCs w:val="24"/>
                <w:lang w:val="ru-RU"/>
              </w:rPr>
              <w:t xml:space="preserve">(осторожности в оценке) влияет на стоимость признаваемых в бухгалтерском учете и </w:t>
            </w:r>
            <w:r w:rsidRPr="000E7330">
              <w:rPr>
                <w:spacing w:val="-2"/>
                <w:sz w:val="24"/>
                <w:szCs w:val="24"/>
                <w:lang w:val="ru-RU"/>
              </w:rPr>
              <w:t xml:space="preserve">бухгалтерской </w:t>
            </w:r>
            <w:r w:rsidRPr="000E7330">
              <w:rPr>
                <w:sz w:val="24"/>
                <w:szCs w:val="24"/>
                <w:lang w:val="ru-RU"/>
              </w:rPr>
              <w:t>(финансовой) отчетности доходов и расходов.</w:t>
            </w:r>
          </w:p>
          <w:p w:rsidR="0018519F" w:rsidRPr="000E7330" w:rsidRDefault="0018519F" w:rsidP="003410DB">
            <w:pPr>
              <w:pStyle w:val="TableParagraph"/>
              <w:tabs>
                <w:tab w:val="left" w:pos="9214"/>
              </w:tabs>
              <w:spacing w:line="266" w:lineRule="exact"/>
              <w:ind w:left="110" w:right="92"/>
              <w:rPr>
                <w:sz w:val="24"/>
                <w:szCs w:val="24"/>
                <w:lang w:val="ru-RU"/>
              </w:rPr>
            </w:pPr>
            <w:r w:rsidRPr="000E7330">
              <w:rPr>
                <w:b/>
                <w:sz w:val="24"/>
                <w:szCs w:val="24"/>
                <w:lang w:val="ru-RU"/>
              </w:rPr>
              <w:t>3.</w:t>
            </w:r>
            <w:r w:rsidRPr="000E7330">
              <w:rPr>
                <w:sz w:val="24"/>
                <w:szCs w:val="24"/>
                <w:lang w:val="ru-RU"/>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финансовой отчетности, а также задачи, которые стоят перед ней.</w:t>
            </w:r>
          </w:p>
        </w:tc>
      </w:tr>
      <w:tr w:rsidR="0018519F" w:rsidRPr="000E7330" w:rsidTr="0018519F">
        <w:trPr>
          <w:trHeight w:val="2541"/>
        </w:trPr>
        <w:tc>
          <w:tcPr>
            <w:tcW w:w="1694" w:type="dxa"/>
          </w:tcPr>
          <w:p w:rsidR="0018519F" w:rsidRPr="000E7330" w:rsidRDefault="0018519F" w:rsidP="003410DB">
            <w:pPr>
              <w:pStyle w:val="TableParagraph"/>
              <w:tabs>
                <w:tab w:val="left" w:pos="9214"/>
              </w:tabs>
              <w:spacing w:line="261" w:lineRule="exact"/>
              <w:rPr>
                <w:b/>
                <w:sz w:val="24"/>
                <w:szCs w:val="24"/>
                <w:lang w:val="ru-RU"/>
              </w:rPr>
            </w:pPr>
            <w:r w:rsidRPr="000E7330">
              <w:rPr>
                <w:b/>
                <w:spacing w:val="-2"/>
                <w:sz w:val="24"/>
                <w:szCs w:val="24"/>
                <w:lang w:val="ru-RU"/>
              </w:rPr>
              <w:lastRenderedPageBreak/>
              <w:t>УК-</w:t>
            </w:r>
            <w:r w:rsidRPr="000E7330">
              <w:rPr>
                <w:b/>
                <w:spacing w:val="-7"/>
                <w:sz w:val="24"/>
                <w:szCs w:val="24"/>
                <w:lang w:val="ru-RU"/>
              </w:rPr>
              <w:t>10</w:t>
            </w:r>
          </w:p>
          <w:p w:rsidR="0018519F" w:rsidRPr="000E7330" w:rsidRDefault="0018519F" w:rsidP="003410DB">
            <w:pPr>
              <w:pStyle w:val="TableParagraph"/>
              <w:tabs>
                <w:tab w:val="left" w:pos="9214"/>
              </w:tabs>
              <w:spacing w:line="251" w:lineRule="exact"/>
              <w:rPr>
                <w:sz w:val="24"/>
                <w:szCs w:val="24"/>
                <w:lang w:val="ru-RU"/>
              </w:rPr>
            </w:pPr>
            <w:r w:rsidRPr="000E7330">
              <w:rPr>
                <w:spacing w:val="-2"/>
                <w:sz w:val="24"/>
                <w:szCs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sidRPr="000E7330">
              <w:rPr>
                <w:spacing w:val="-2"/>
                <w:sz w:val="24"/>
                <w:szCs w:val="24"/>
                <w:lang w:val="ru-RU"/>
              </w:rPr>
              <w:lastRenderedPageBreak/>
              <w:t>решения поставленных задач.</w:t>
            </w:r>
          </w:p>
        </w:tc>
        <w:tc>
          <w:tcPr>
            <w:tcW w:w="2417" w:type="dxa"/>
          </w:tcPr>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lastRenderedPageBreak/>
              <w:t>1.</w:t>
            </w:r>
            <w:r w:rsidRPr="000E7330">
              <w:rPr>
                <w:sz w:val="24"/>
                <w:szCs w:val="24"/>
                <w:lang w:val="ru-RU"/>
              </w:rPr>
              <w:t>Четко описывает состав и структуру требуемых данных и информации, грамотно реализует процессы их сбора, обработки и интерпретации.</w:t>
            </w: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t>2.</w:t>
            </w:r>
            <w:r w:rsidRPr="000E7330">
              <w:rPr>
                <w:sz w:val="24"/>
                <w:szCs w:val="24"/>
                <w:lang w:val="ru-RU"/>
              </w:rPr>
              <w:t>Обосновывает сущность происходящего, выявляет закономерности, понимает природу вариабельности.</w:t>
            </w: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sz w:val="24"/>
                <w:szCs w:val="24"/>
                <w:lang w:val="ru-RU"/>
              </w:rPr>
            </w:pPr>
            <w:r w:rsidRPr="000E7330">
              <w:rPr>
                <w:b/>
                <w:sz w:val="24"/>
                <w:szCs w:val="24"/>
                <w:lang w:val="ru-RU"/>
              </w:rPr>
              <w:t>3.</w:t>
            </w:r>
            <w:r w:rsidRPr="000E7330">
              <w:rPr>
                <w:sz w:val="24"/>
                <w:szCs w:val="24"/>
                <w:lang w:val="ru-RU"/>
              </w:rPr>
              <w:t xml:space="preserve">Формулирует признак классификации, выделяет соответствующие ему группы однородных «объектов», идентифицирует </w:t>
            </w:r>
            <w:r w:rsidRPr="000E7330">
              <w:rPr>
                <w:sz w:val="24"/>
                <w:szCs w:val="24"/>
                <w:lang w:val="ru-RU"/>
              </w:rPr>
              <w:lastRenderedPageBreak/>
              <w:t>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before="7" w:line="240" w:lineRule="auto"/>
              <w:ind w:left="5"/>
              <w:rPr>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before="8" w:line="240" w:lineRule="auto"/>
              <w:ind w:left="5"/>
              <w:rPr>
                <w:sz w:val="24"/>
                <w:szCs w:val="24"/>
                <w:lang w:val="ru-RU"/>
              </w:rPr>
            </w:pPr>
            <w:r w:rsidRPr="000E7330">
              <w:rPr>
                <w:b/>
                <w:sz w:val="24"/>
                <w:szCs w:val="24"/>
                <w:lang w:val="ru-RU"/>
              </w:rPr>
              <w:t>4.</w:t>
            </w:r>
            <w:r w:rsidRPr="000E7330">
              <w:rPr>
                <w:sz w:val="24"/>
                <w:szCs w:val="24"/>
                <w:lang w:val="ru-RU"/>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0E7330">
              <w:rPr>
                <w:spacing w:val="-2"/>
                <w:sz w:val="24"/>
                <w:szCs w:val="24"/>
                <w:lang w:val="ru-RU"/>
              </w:rPr>
              <w:t>.</w:t>
            </w:r>
          </w:p>
          <w:p w:rsidR="0018519F" w:rsidRPr="000E7330" w:rsidRDefault="0018519F" w:rsidP="003410DB">
            <w:pPr>
              <w:pStyle w:val="TableParagraph"/>
              <w:tabs>
                <w:tab w:val="left" w:pos="9214"/>
              </w:tabs>
              <w:spacing w:before="1" w:line="240" w:lineRule="auto"/>
              <w:ind w:left="5"/>
              <w:rPr>
                <w:sz w:val="24"/>
                <w:szCs w:val="24"/>
                <w:lang w:val="ru-RU"/>
              </w:rPr>
            </w:pPr>
          </w:p>
          <w:p w:rsidR="0018519F" w:rsidRPr="000E7330" w:rsidRDefault="0018519F" w:rsidP="003410DB">
            <w:pPr>
              <w:pStyle w:val="TableParagraph"/>
              <w:tabs>
                <w:tab w:val="left" w:pos="9214"/>
              </w:tabs>
              <w:spacing w:before="1" w:line="240" w:lineRule="auto"/>
              <w:ind w:left="5"/>
              <w:rPr>
                <w:sz w:val="24"/>
                <w:szCs w:val="24"/>
                <w:lang w:val="ru-RU"/>
              </w:rPr>
            </w:pPr>
          </w:p>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t>5.</w:t>
            </w:r>
            <w:r w:rsidRPr="000E7330">
              <w:rPr>
                <w:sz w:val="24"/>
                <w:szCs w:val="24"/>
                <w:lang w:val="ru-RU"/>
              </w:rPr>
              <w:t>Аргументированно и логично представляет свою точку зрения посредством и на основе системного описания</w:t>
            </w:r>
            <w:r w:rsidRPr="000E7330">
              <w:rPr>
                <w:spacing w:val="-2"/>
                <w:sz w:val="24"/>
                <w:szCs w:val="24"/>
                <w:lang w:val="ru-RU"/>
              </w:rPr>
              <w:t>.</w:t>
            </w:r>
          </w:p>
        </w:tc>
        <w:tc>
          <w:tcPr>
            <w:tcW w:w="2976" w:type="dxa"/>
          </w:tcPr>
          <w:p w:rsidR="0018519F" w:rsidRPr="000E7330" w:rsidRDefault="0018519F" w:rsidP="003410DB">
            <w:pPr>
              <w:pStyle w:val="TableParagraph"/>
              <w:tabs>
                <w:tab w:val="left" w:pos="9214"/>
              </w:tabs>
              <w:spacing w:line="261" w:lineRule="exact"/>
              <w:ind w:left="111"/>
              <w:rPr>
                <w:b/>
                <w:sz w:val="24"/>
                <w:szCs w:val="24"/>
                <w:lang w:val="ru-RU"/>
              </w:rPr>
            </w:pPr>
            <w:r w:rsidRPr="000E7330">
              <w:rPr>
                <w:b/>
                <w:sz w:val="24"/>
                <w:szCs w:val="24"/>
                <w:lang w:val="ru-RU"/>
              </w:rPr>
              <w:lastRenderedPageBreak/>
              <w:t>1.</w:t>
            </w:r>
            <w:r w:rsidRPr="000E7330">
              <w:rPr>
                <w:b/>
                <w:spacing w:val="-2"/>
                <w:sz w:val="24"/>
                <w:szCs w:val="24"/>
                <w:lang w:val="ru-RU"/>
              </w:rPr>
              <w:t xml:space="preserve"> Знать:</w:t>
            </w:r>
          </w:p>
          <w:p w:rsidR="0018519F" w:rsidRPr="000E7330" w:rsidRDefault="0018519F" w:rsidP="003410DB">
            <w:pPr>
              <w:pStyle w:val="TableParagraph"/>
              <w:tabs>
                <w:tab w:val="left" w:pos="1431"/>
                <w:tab w:val="left" w:pos="1684"/>
                <w:tab w:val="left" w:pos="9214"/>
              </w:tabs>
              <w:spacing w:before="3" w:line="230" w:lineRule="auto"/>
              <w:ind w:left="111" w:right="87"/>
              <w:rPr>
                <w:sz w:val="24"/>
                <w:szCs w:val="24"/>
                <w:lang w:val="ru-RU"/>
              </w:rPr>
            </w:pPr>
            <w:r w:rsidRPr="000E7330">
              <w:rPr>
                <w:spacing w:val="-10"/>
                <w:sz w:val="24"/>
                <w:szCs w:val="24"/>
                <w:lang w:val="ru-RU"/>
              </w:rPr>
              <w:t>–</w:t>
            </w:r>
            <w:r w:rsidRPr="000E7330">
              <w:rPr>
                <w:sz w:val="24"/>
                <w:szCs w:val="24"/>
                <w:lang w:val="ru-RU"/>
              </w:rPr>
              <w:tab/>
            </w:r>
            <w:r w:rsidRPr="000E7330">
              <w:rPr>
                <w:spacing w:val="-2"/>
                <w:sz w:val="24"/>
                <w:szCs w:val="24"/>
                <w:lang w:val="ru-RU"/>
              </w:rPr>
              <w:t>номенклатуру важнейших</w:t>
            </w:r>
            <w:r w:rsidRPr="000E7330">
              <w:rPr>
                <w:sz w:val="24"/>
                <w:szCs w:val="24"/>
                <w:lang w:val="ru-RU"/>
              </w:rPr>
              <w:tab/>
            </w:r>
            <w:r w:rsidRPr="000E7330">
              <w:rPr>
                <w:sz w:val="24"/>
                <w:szCs w:val="24"/>
                <w:lang w:val="ru-RU"/>
              </w:rPr>
              <w:tab/>
            </w:r>
            <w:r w:rsidRPr="000E7330">
              <w:rPr>
                <w:spacing w:val="-2"/>
                <w:sz w:val="24"/>
                <w:szCs w:val="24"/>
                <w:lang w:val="ru-RU"/>
              </w:rPr>
              <w:t>финансово- экономических показателей,</w:t>
            </w:r>
          </w:p>
          <w:p w:rsidR="0018519F" w:rsidRPr="000E7330" w:rsidRDefault="0018519F" w:rsidP="003410DB">
            <w:pPr>
              <w:pStyle w:val="TableParagraph"/>
              <w:tabs>
                <w:tab w:val="left" w:pos="2755"/>
                <w:tab w:val="left" w:pos="9214"/>
              </w:tabs>
              <w:spacing w:line="232" w:lineRule="auto"/>
              <w:ind w:left="111" w:right="91"/>
              <w:jc w:val="both"/>
              <w:rPr>
                <w:sz w:val="24"/>
                <w:szCs w:val="24"/>
                <w:lang w:val="ru-RU"/>
              </w:rPr>
            </w:pPr>
            <w:r w:rsidRPr="000E7330">
              <w:rPr>
                <w:spacing w:val="-2"/>
                <w:sz w:val="24"/>
                <w:szCs w:val="24"/>
                <w:lang w:val="ru-RU"/>
              </w:rPr>
              <w:t>формируемых</w:t>
            </w:r>
            <w:r w:rsidRPr="000E7330">
              <w:rPr>
                <w:sz w:val="24"/>
                <w:szCs w:val="24"/>
                <w:lang w:val="ru-RU"/>
              </w:rPr>
              <w:tab/>
            </w:r>
            <w:r w:rsidRPr="000E7330">
              <w:rPr>
                <w:spacing w:val="-10"/>
                <w:sz w:val="24"/>
                <w:szCs w:val="24"/>
                <w:lang w:val="ru-RU"/>
              </w:rPr>
              <w:t xml:space="preserve">в </w:t>
            </w:r>
            <w:r w:rsidRPr="000E7330">
              <w:rPr>
                <w:sz w:val="24"/>
                <w:szCs w:val="24"/>
                <w:lang w:val="ru-RU"/>
              </w:rPr>
              <w:t xml:space="preserve">бухгалтерском учете и </w:t>
            </w:r>
            <w:r w:rsidRPr="000E7330">
              <w:rPr>
                <w:spacing w:val="-2"/>
                <w:sz w:val="24"/>
                <w:szCs w:val="24"/>
                <w:lang w:val="ru-RU"/>
              </w:rPr>
              <w:t>бухгалтерской</w:t>
            </w:r>
          </w:p>
          <w:p w:rsidR="0018519F" w:rsidRPr="000E7330" w:rsidRDefault="0018519F" w:rsidP="003410DB">
            <w:pPr>
              <w:tabs>
                <w:tab w:val="left" w:pos="1865"/>
                <w:tab w:val="left" w:pos="2665"/>
                <w:tab w:val="left" w:pos="9214"/>
              </w:tabs>
              <w:spacing w:line="230" w:lineRule="auto"/>
              <w:ind w:left="111" w:right="87"/>
              <w:jc w:val="both"/>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(финансовой) отчетности и характеризующих</w:t>
            </w:r>
            <w:r w:rsidRPr="000E7330">
              <w:rPr>
                <w:rFonts w:ascii="Times New Roman" w:hAnsi="Times New Roman" w:cs="Times New Roman"/>
                <w:sz w:val="24"/>
                <w:szCs w:val="24"/>
                <w:lang w:val="ru-RU"/>
              </w:rPr>
              <w:t xml:space="preserve">финансовое положение </w:t>
            </w:r>
            <w:r w:rsidRPr="000E7330">
              <w:rPr>
                <w:rFonts w:ascii="Times New Roman" w:hAnsi="Times New Roman" w:cs="Times New Roman"/>
                <w:spacing w:val="-2"/>
                <w:sz w:val="24"/>
                <w:szCs w:val="24"/>
                <w:lang w:val="ru-RU"/>
              </w:rPr>
              <w:t>организации,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6"/>
                <w:sz w:val="24"/>
                <w:szCs w:val="24"/>
                <w:lang w:val="ru-RU"/>
              </w:rPr>
              <w:t xml:space="preserve">ее </w:t>
            </w:r>
            <w:r w:rsidRPr="000E7330">
              <w:rPr>
                <w:rFonts w:ascii="Times New Roman" w:hAnsi="Times New Roman" w:cs="Times New Roman"/>
                <w:sz w:val="24"/>
                <w:szCs w:val="24"/>
                <w:lang w:val="ru-RU"/>
              </w:rPr>
              <w:lastRenderedPageBreak/>
              <w:t xml:space="preserve">финансовые результаты, </w:t>
            </w:r>
            <w:r w:rsidRPr="000E7330">
              <w:rPr>
                <w:rFonts w:ascii="Times New Roman" w:hAnsi="Times New Roman" w:cs="Times New Roman"/>
                <w:spacing w:val="-2"/>
                <w:sz w:val="24"/>
                <w:szCs w:val="24"/>
                <w:lang w:val="ru-RU"/>
              </w:rPr>
              <w:t>динамику</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движения </w:t>
            </w:r>
            <w:r w:rsidRPr="000E7330">
              <w:rPr>
                <w:rFonts w:ascii="Times New Roman" w:hAnsi="Times New Roman" w:cs="Times New Roman"/>
                <w:sz w:val="24"/>
                <w:szCs w:val="24"/>
                <w:lang w:val="ru-RU"/>
              </w:rPr>
              <w:t>денежных средств;</w:t>
            </w:r>
          </w:p>
          <w:p w:rsidR="0018519F" w:rsidRPr="000E7330" w:rsidRDefault="0018519F" w:rsidP="003410DB">
            <w:pPr>
              <w:numPr>
                <w:ilvl w:val="0"/>
                <w:numId w:val="20"/>
              </w:numPr>
              <w:tabs>
                <w:tab w:val="left" w:pos="277"/>
                <w:tab w:val="left" w:pos="670"/>
                <w:tab w:val="left" w:pos="1479"/>
                <w:tab w:val="left" w:pos="1905"/>
                <w:tab w:val="left" w:pos="1955"/>
                <w:tab w:val="left" w:pos="2049"/>
                <w:tab w:val="left" w:pos="2739"/>
                <w:tab w:val="left" w:pos="9214"/>
              </w:tabs>
              <w:spacing w:before="5" w:line="230" w:lineRule="auto"/>
              <w:ind w:right="88"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положения нормативных правовых документов по </w:t>
            </w:r>
            <w:r w:rsidRPr="000E7330">
              <w:rPr>
                <w:rFonts w:ascii="Times New Roman" w:hAnsi="Times New Roman" w:cs="Times New Roman"/>
                <w:spacing w:val="-2"/>
                <w:sz w:val="24"/>
                <w:szCs w:val="24"/>
                <w:lang w:val="ru-RU"/>
              </w:rPr>
              <w:t>бухгалтерскому</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учету</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бухгалтерской </w:t>
            </w:r>
            <w:r w:rsidRPr="000E7330">
              <w:rPr>
                <w:rFonts w:ascii="Times New Roman" w:hAnsi="Times New Roman" w:cs="Times New Roman"/>
                <w:sz w:val="24"/>
                <w:szCs w:val="24"/>
                <w:lang w:val="ru-RU"/>
              </w:rPr>
              <w:t xml:space="preserve">(финансовой)отчетности, определяющие требования </w:t>
            </w:r>
            <w:r w:rsidRPr="000E7330">
              <w:rPr>
                <w:rFonts w:ascii="Times New Roman" w:hAnsi="Times New Roman" w:cs="Times New Roman"/>
                <w:spacing w:val="-10"/>
                <w:sz w:val="24"/>
                <w:szCs w:val="24"/>
                <w:lang w:val="ru-RU"/>
              </w:rPr>
              <w:t>к</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ней</w:t>
            </w:r>
            <w:r w:rsidRPr="000E7330">
              <w:rPr>
                <w:rFonts w:ascii="Times New Roman" w:hAnsi="Times New Roman" w:cs="Times New Roman"/>
                <w:sz w:val="24"/>
                <w:szCs w:val="24"/>
                <w:lang w:val="ru-RU"/>
              </w:rPr>
              <w:tab/>
            </w:r>
            <w:r w:rsidRPr="000E7330">
              <w:rPr>
                <w:rFonts w:ascii="Times New Roman" w:hAnsi="Times New Roman" w:cs="Times New Roman"/>
                <w:spacing w:val="-12"/>
                <w:sz w:val="24"/>
                <w:szCs w:val="24"/>
                <w:lang w:val="ru-RU"/>
              </w:rPr>
              <w:t>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правила формирования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отчетных показателей.</w:t>
            </w:r>
          </w:p>
          <w:p w:rsidR="0018519F" w:rsidRPr="000E7330" w:rsidRDefault="0018519F" w:rsidP="003410DB">
            <w:pPr>
              <w:tabs>
                <w:tab w:val="left" w:pos="9214"/>
              </w:tabs>
              <w:spacing w:line="268" w:lineRule="exact"/>
              <w:ind w:left="111"/>
              <w:rPr>
                <w:rFonts w:ascii="Times New Roman" w:hAnsi="Times New Roman" w:cs="Times New Roman"/>
                <w:b/>
                <w:sz w:val="24"/>
                <w:szCs w:val="24"/>
              </w:rPr>
            </w:pPr>
            <w:r w:rsidRPr="000E7330">
              <w:rPr>
                <w:rFonts w:ascii="Times New Roman" w:hAnsi="Times New Roman" w:cs="Times New Roman"/>
                <w:b/>
                <w:spacing w:val="-2"/>
                <w:sz w:val="24"/>
                <w:szCs w:val="24"/>
              </w:rPr>
              <w:t>Уметь:</w:t>
            </w:r>
          </w:p>
          <w:p w:rsidR="0018519F" w:rsidRPr="000E7330" w:rsidRDefault="0018519F" w:rsidP="003410DB">
            <w:pPr>
              <w:numPr>
                <w:ilvl w:val="0"/>
                <w:numId w:val="20"/>
              </w:numPr>
              <w:tabs>
                <w:tab w:val="left" w:pos="327"/>
                <w:tab w:val="left" w:pos="1515"/>
                <w:tab w:val="left" w:pos="2739"/>
                <w:tab w:val="left" w:pos="9214"/>
              </w:tabs>
              <w:spacing w:before="4" w:line="230" w:lineRule="auto"/>
              <w:ind w:right="90"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корректно использовать </w:t>
            </w:r>
            <w:r w:rsidRPr="000E7330">
              <w:rPr>
                <w:rFonts w:ascii="Times New Roman" w:hAnsi="Times New Roman" w:cs="Times New Roman"/>
                <w:spacing w:val="-2"/>
                <w:sz w:val="24"/>
                <w:szCs w:val="24"/>
                <w:lang w:val="ru-RU"/>
              </w:rPr>
              <w:t>законодательство</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положения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федеральных стандартов бухгалтерского </w:t>
            </w:r>
            <w:r w:rsidRPr="000E7330">
              <w:rPr>
                <w:rFonts w:ascii="Times New Roman" w:hAnsi="Times New Roman" w:cs="Times New Roman"/>
                <w:sz w:val="24"/>
                <w:szCs w:val="24"/>
                <w:lang w:val="ru-RU"/>
              </w:rPr>
              <w:t xml:space="preserve">учета для генерирования отчетных показателей и их </w:t>
            </w:r>
            <w:r w:rsidRPr="000E7330">
              <w:rPr>
                <w:rFonts w:ascii="Times New Roman" w:hAnsi="Times New Roman" w:cs="Times New Roman"/>
                <w:spacing w:val="-2"/>
                <w:sz w:val="24"/>
                <w:szCs w:val="24"/>
                <w:lang w:val="ru-RU"/>
              </w:rPr>
              <w:t>представления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в бухгалтерской </w:t>
            </w:r>
            <w:r w:rsidRPr="000E7330">
              <w:rPr>
                <w:rFonts w:ascii="Times New Roman" w:hAnsi="Times New Roman" w:cs="Times New Roman"/>
                <w:sz w:val="24"/>
                <w:szCs w:val="24"/>
                <w:lang w:val="ru-RU"/>
              </w:rPr>
              <w:t>(финансовой) отчетности.</w:t>
            </w:r>
          </w:p>
          <w:p w:rsidR="0018519F" w:rsidRPr="000E7330" w:rsidRDefault="0018519F" w:rsidP="003410DB">
            <w:pPr>
              <w:tabs>
                <w:tab w:val="left" w:pos="9214"/>
              </w:tabs>
              <w:spacing w:before="3"/>
              <w:rPr>
                <w:rFonts w:ascii="Times New Roman" w:hAnsi="Times New Roman" w:cs="Times New Roman"/>
                <w:sz w:val="24"/>
                <w:szCs w:val="24"/>
                <w:lang w:val="ru-RU"/>
              </w:rPr>
            </w:pPr>
          </w:p>
          <w:p w:rsidR="0018519F" w:rsidRPr="000E7330" w:rsidRDefault="0018519F" w:rsidP="003410DB">
            <w:pPr>
              <w:tabs>
                <w:tab w:val="left" w:pos="9214"/>
              </w:tabs>
              <w:spacing w:line="270" w:lineRule="exact"/>
              <w:ind w:left="111"/>
              <w:rPr>
                <w:rFonts w:ascii="Times New Roman" w:hAnsi="Times New Roman" w:cs="Times New Roman"/>
                <w:b/>
                <w:sz w:val="24"/>
                <w:szCs w:val="24"/>
              </w:rPr>
            </w:pPr>
            <w:r w:rsidRPr="000E7330">
              <w:rPr>
                <w:rFonts w:ascii="Times New Roman" w:hAnsi="Times New Roman" w:cs="Times New Roman"/>
                <w:b/>
                <w:sz w:val="24"/>
                <w:szCs w:val="24"/>
              </w:rPr>
              <w:t>2.</w:t>
            </w:r>
            <w:r w:rsidRPr="000E7330">
              <w:rPr>
                <w:rFonts w:ascii="Times New Roman" w:hAnsi="Times New Roman" w:cs="Times New Roman"/>
                <w:b/>
                <w:spacing w:val="-2"/>
                <w:sz w:val="24"/>
                <w:szCs w:val="24"/>
              </w:rPr>
              <w:t>Знать:</w:t>
            </w:r>
          </w:p>
          <w:p w:rsidR="0018519F" w:rsidRPr="000E7330" w:rsidRDefault="0018519F" w:rsidP="003410DB">
            <w:pPr>
              <w:numPr>
                <w:ilvl w:val="0"/>
                <w:numId w:val="19"/>
              </w:numPr>
              <w:tabs>
                <w:tab w:val="left" w:pos="651"/>
                <w:tab w:val="left" w:pos="652"/>
                <w:tab w:val="left" w:pos="2319"/>
                <w:tab w:val="left" w:pos="9214"/>
              </w:tabs>
              <w:spacing w:before="3" w:line="230" w:lineRule="auto"/>
              <w:ind w:right="91" w:firstLine="0"/>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содержание</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 xml:space="preserve">форм </w:t>
            </w:r>
            <w:r w:rsidRPr="000E7330">
              <w:rPr>
                <w:rFonts w:ascii="Times New Roman" w:hAnsi="Times New Roman" w:cs="Times New Roman"/>
                <w:spacing w:val="-2"/>
                <w:sz w:val="24"/>
                <w:szCs w:val="24"/>
                <w:lang w:val="ru-RU"/>
              </w:rPr>
              <w:t>бухгалтерской (финансовой) отчетности ти</w:t>
            </w:r>
            <w:r w:rsidRPr="000E7330">
              <w:rPr>
                <w:rFonts w:ascii="Times New Roman" w:hAnsi="Times New Roman" w:cs="Times New Roman"/>
                <w:sz w:val="24"/>
                <w:szCs w:val="24"/>
                <w:lang w:val="ru-RU"/>
              </w:rPr>
              <w:t>правила ее составления;</w:t>
            </w:r>
          </w:p>
          <w:p w:rsidR="0018519F" w:rsidRPr="000E7330" w:rsidRDefault="0018519F" w:rsidP="003410DB">
            <w:pPr>
              <w:numPr>
                <w:ilvl w:val="0"/>
                <w:numId w:val="19"/>
              </w:numPr>
              <w:tabs>
                <w:tab w:val="left" w:pos="292"/>
                <w:tab w:val="left" w:pos="2520"/>
                <w:tab w:val="left" w:pos="2760"/>
                <w:tab w:val="left" w:pos="9214"/>
              </w:tabs>
              <w:spacing w:line="232" w:lineRule="auto"/>
              <w:ind w:right="90" w:firstLine="0"/>
              <w:rPr>
                <w:rFonts w:ascii="Times New Roman" w:hAnsi="Times New Roman" w:cs="Times New Roman"/>
                <w:b/>
                <w:sz w:val="24"/>
                <w:szCs w:val="24"/>
                <w:lang w:val="ru-RU"/>
              </w:rPr>
            </w:pPr>
            <w:r w:rsidRPr="000E7330">
              <w:rPr>
                <w:rFonts w:ascii="Times New Roman" w:hAnsi="Times New Roman" w:cs="Times New Roman"/>
                <w:sz w:val="24"/>
                <w:szCs w:val="24"/>
                <w:lang w:val="ru-RU"/>
              </w:rPr>
              <w:t xml:space="preserve">методики формирования </w:t>
            </w:r>
            <w:r w:rsidRPr="000E7330">
              <w:rPr>
                <w:rFonts w:ascii="Times New Roman" w:hAnsi="Times New Roman" w:cs="Times New Roman"/>
                <w:spacing w:val="-2"/>
                <w:sz w:val="24"/>
                <w:szCs w:val="24"/>
                <w:lang w:val="ru-RU"/>
              </w:rPr>
              <w:t>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в </w:t>
            </w:r>
            <w:r w:rsidRPr="000E7330">
              <w:rPr>
                <w:rFonts w:ascii="Times New Roman" w:hAnsi="Times New Roman" w:cs="Times New Roman"/>
                <w:sz w:val="24"/>
                <w:szCs w:val="24"/>
                <w:lang w:val="ru-RU"/>
              </w:rPr>
              <w:t xml:space="preserve">бухгалтерском учете и ее </w:t>
            </w:r>
            <w:r w:rsidRPr="000E7330">
              <w:rPr>
                <w:rFonts w:ascii="Times New Roman" w:hAnsi="Times New Roman" w:cs="Times New Roman"/>
                <w:spacing w:val="-2"/>
                <w:sz w:val="24"/>
                <w:szCs w:val="24"/>
                <w:lang w:val="ru-RU"/>
              </w:rPr>
              <w:t>трансформации</w:t>
            </w:r>
            <w:r w:rsidRPr="000E7330">
              <w:rPr>
                <w:rFonts w:ascii="Times New Roman" w:hAnsi="Times New Roman" w:cs="Times New Roman"/>
                <w:spacing w:val="-4"/>
                <w:sz w:val="24"/>
                <w:szCs w:val="24"/>
                <w:lang w:val="ru-RU"/>
              </w:rPr>
              <w:t xml:space="preserve">для </w:t>
            </w:r>
            <w:r w:rsidRPr="000E7330">
              <w:rPr>
                <w:rFonts w:ascii="Times New Roman" w:hAnsi="Times New Roman" w:cs="Times New Roman"/>
                <w:spacing w:val="-2"/>
                <w:sz w:val="24"/>
                <w:szCs w:val="24"/>
                <w:lang w:val="ru-RU"/>
              </w:rPr>
              <w:t xml:space="preserve">составления бухгалтерской </w:t>
            </w:r>
            <w:r w:rsidRPr="000E7330">
              <w:rPr>
                <w:rFonts w:ascii="Times New Roman" w:hAnsi="Times New Roman" w:cs="Times New Roman"/>
                <w:sz w:val="24"/>
                <w:szCs w:val="24"/>
                <w:lang w:val="ru-RU"/>
              </w:rPr>
              <w:t xml:space="preserve">(финансовой) отчетности. </w:t>
            </w:r>
            <w:r w:rsidRPr="000E7330">
              <w:rPr>
                <w:rFonts w:ascii="Times New Roman" w:hAnsi="Times New Roman" w:cs="Times New Roman"/>
                <w:b/>
                <w:spacing w:val="-2"/>
                <w:sz w:val="24"/>
                <w:szCs w:val="24"/>
                <w:lang w:val="ru-RU"/>
              </w:rPr>
              <w:t>Уметь:</w:t>
            </w:r>
          </w:p>
          <w:p w:rsidR="0018519F" w:rsidRPr="000E7330" w:rsidRDefault="0018519F" w:rsidP="003410DB">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rFonts w:ascii="Times New Roman" w:hAnsi="Times New Roman" w:cs="Times New Roman"/>
                <w:sz w:val="24"/>
                <w:szCs w:val="24"/>
                <w:lang w:val="ru-RU"/>
              </w:rPr>
            </w:pPr>
            <w:r w:rsidRPr="000E7330">
              <w:rPr>
                <w:rFonts w:ascii="Times New Roman" w:hAnsi="Times New Roman" w:cs="Times New Roman"/>
                <w:spacing w:val="-10"/>
                <w:sz w:val="24"/>
                <w:szCs w:val="24"/>
                <w:lang w:val="ru-RU"/>
              </w:rPr>
              <w:t>–</w:t>
            </w:r>
            <w:r w:rsidRPr="000E7330">
              <w:rPr>
                <w:rFonts w:ascii="Times New Roman" w:hAnsi="Times New Roman" w:cs="Times New Roman"/>
                <w:sz w:val="24"/>
                <w:szCs w:val="24"/>
                <w:lang w:val="ru-RU"/>
              </w:rPr>
              <w:tab/>
              <w:t xml:space="preserve">корректно составлять </w:t>
            </w:r>
            <w:r w:rsidRPr="000E7330">
              <w:rPr>
                <w:rFonts w:ascii="Times New Roman" w:hAnsi="Times New Roman" w:cs="Times New Roman"/>
                <w:spacing w:val="-2"/>
                <w:sz w:val="24"/>
                <w:szCs w:val="24"/>
                <w:lang w:val="ru-RU"/>
              </w:rPr>
              <w:t>формы</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бухгалтерской (финансовой)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отчетности </w:t>
            </w:r>
            <w:r w:rsidRPr="000E7330">
              <w:rPr>
                <w:rFonts w:ascii="Times New Roman" w:hAnsi="Times New Roman" w:cs="Times New Roman"/>
                <w:spacing w:val="-6"/>
                <w:sz w:val="24"/>
                <w:szCs w:val="24"/>
                <w:lang w:val="ru-RU"/>
              </w:rPr>
              <w:t>на</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основе</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учетной 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привлечения </w:t>
            </w:r>
            <w:r w:rsidRPr="000E7330">
              <w:rPr>
                <w:rFonts w:ascii="Times New Roman" w:hAnsi="Times New Roman" w:cs="Times New Roman"/>
                <w:sz w:val="24"/>
                <w:szCs w:val="24"/>
                <w:lang w:val="ru-RU"/>
              </w:rPr>
              <w:t xml:space="preserve">дополнительных сведений </w:t>
            </w:r>
            <w:r w:rsidRPr="000E7330">
              <w:rPr>
                <w:rFonts w:ascii="Times New Roman" w:hAnsi="Times New Roman" w:cs="Times New Roman"/>
                <w:spacing w:val="-4"/>
                <w:sz w:val="24"/>
                <w:szCs w:val="24"/>
                <w:lang w:val="ru-RU"/>
              </w:rPr>
              <w:t>для</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выполнения требований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нормативной </w:t>
            </w:r>
            <w:r w:rsidRPr="000E7330">
              <w:rPr>
                <w:rFonts w:ascii="Times New Roman" w:hAnsi="Times New Roman" w:cs="Times New Roman"/>
                <w:sz w:val="24"/>
                <w:szCs w:val="24"/>
                <w:lang w:val="ru-RU"/>
              </w:rPr>
              <w:t>правовой документации.</w:t>
            </w:r>
          </w:p>
          <w:p w:rsidR="0018519F" w:rsidRPr="000E7330" w:rsidRDefault="0018519F" w:rsidP="003410DB">
            <w:pPr>
              <w:tabs>
                <w:tab w:val="left" w:pos="9214"/>
              </w:tabs>
              <w:spacing w:before="10"/>
              <w:rPr>
                <w:rFonts w:ascii="Times New Roman" w:hAnsi="Times New Roman" w:cs="Times New Roman"/>
                <w:sz w:val="24"/>
                <w:szCs w:val="24"/>
                <w:lang w:val="ru-RU"/>
              </w:rPr>
            </w:pPr>
          </w:p>
          <w:p w:rsidR="0018519F" w:rsidRPr="000E7330" w:rsidRDefault="0018519F" w:rsidP="003410DB">
            <w:pPr>
              <w:tabs>
                <w:tab w:val="left" w:pos="9214"/>
              </w:tabs>
              <w:spacing w:before="1" w:line="273" w:lineRule="exact"/>
              <w:ind w:left="111"/>
              <w:jc w:val="both"/>
              <w:rPr>
                <w:rFonts w:ascii="Times New Roman" w:hAnsi="Times New Roman" w:cs="Times New Roman"/>
                <w:b/>
                <w:sz w:val="24"/>
                <w:szCs w:val="24"/>
                <w:lang w:val="ru-RU"/>
              </w:rPr>
            </w:pPr>
            <w:r w:rsidRPr="000E7330">
              <w:rPr>
                <w:rFonts w:ascii="Times New Roman" w:hAnsi="Times New Roman" w:cs="Times New Roman"/>
                <w:b/>
                <w:sz w:val="24"/>
                <w:szCs w:val="24"/>
                <w:lang w:val="ru-RU"/>
              </w:rPr>
              <w:t>3.</w:t>
            </w:r>
            <w:r w:rsidRPr="000E7330">
              <w:rPr>
                <w:rFonts w:ascii="Times New Roman" w:hAnsi="Times New Roman" w:cs="Times New Roman"/>
                <w:b/>
                <w:spacing w:val="-2"/>
                <w:sz w:val="24"/>
                <w:szCs w:val="24"/>
                <w:lang w:val="ru-RU"/>
              </w:rPr>
              <w:t xml:space="preserve"> Знать:</w:t>
            </w:r>
          </w:p>
          <w:p w:rsidR="0018519F" w:rsidRPr="000E7330" w:rsidRDefault="0018519F" w:rsidP="003410DB">
            <w:pPr>
              <w:pStyle w:val="TableParagraph"/>
              <w:tabs>
                <w:tab w:val="left" w:pos="9214"/>
              </w:tabs>
              <w:spacing w:line="230" w:lineRule="auto"/>
              <w:ind w:left="111" w:right="89"/>
              <w:rPr>
                <w:b/>
                <w:sz w:val="24"/>
                <w:szCs w:val="24"/>
                <w:lang w:val="ru-RU"/>
              </w:rPr>
            </w:pPr>
            <w:r w:rsidRPr="000E7330">
              <w:rPr>
                <w:sz w:val="24"/>
                <w:szCs w:val="24"/>
                <w:lang w:val="ru-RU"/>
              </w:rPr>
              <w:t xml:space="preserve">– основы оценки </w:t>
            </w:r>
            <w:r w:rsidRPr="000E7330">
              <w:rPr>
                <w:spacing w:val="-2"/>
                <w:sz w:val="24"/>
                <w:szCs w:val="24"/>
                <w:lang w:val="ru-RU"/>
              </w:rPr>
              <w:t>показателей, полученных в системе</w:t>
            </w:r>
            <w:r w:rsidRPr="000E7330">
              <w:rPr>
                <w:sz w:val="24"/>
                <w:szCs w:val="24"/>
                <w:lang w:val="ru-RU"/>
              </w:rPr>
              <w:t xml:space="preserve"> бухгалтерского учета и при </w:t>
            </w:r>
            <w:r w:rsidRPr="000E7330">
              <w:rPr>
                <w:spacing w:val="-2"/>
                <w:sz w:val="24"/>
                <w:szCs w:val="24"/>
                <w:lang w:val="ru-RU"/>
              </w:rPr>
              <w:t xml:space="preserve">составлении бухгалтерской </w:t>
            </w:r>
            <w:r w:rsidRPr="000E7330">
              <w:rPr>
                <w:sz w:val="24"/>
                <w:szCs w:val="24"/>
                <w:lang w:val="ru-RU"/>
              </w:rPr>
              <w:t xml:space="preserve">(финансовой)отчетности. </w:t>
            </w:r>
            <w:r w:rsidRPr="000E7330">
              <w:rPr>
                <w:b/>
                <w:spacing w:val="-2"/>
                <w:sz w:val="24"/>
                <w:szCs w:val="24"/>
                <w:lang w:val="ru-RU"/>
              </w:rPr>
              <w:t>Уметь:</w:t>
            </w:r>
          </w:p>
          <w:p w:rsidR="0018519F" w:rsidRPr="000E7330" w:rsidRDefault="0018519F" w:rsidP="003410DB">
            <w:pPr>
              <w:pStyle w:val="TableParagraph"/>
              <w:numPr>
                <w:ilvl w:val="0"/>
                <w:numId w:val="18"/>
              </w:numPr>
              <w:tabs>
                <w:tab w:val="left" w:pos="662"/>
                <w:tab w:val="left" w:pos="2755"/>
                <w:tab w:val="left" w:pos="9214"/>
              </w:tabs>
              <w:spacing w:line="232" w:lineRule="auto"/>
              <w:ind w:right="88" w:firstLine="0"/>
              <w:jc w:val="both"/>
              <w:rPr>
                <w:sz w:val="24"/>
                <w:szCs w:val="24"/>
                <w:lang w:val="ru-RU"/>
              </w:rPr>
            </w:pPr>
            <w:r w:rsidRPr="000E7330">
              <w:rPr>
                <w:sz w:val="24"/>
                <w:szCs w:val="24"/>
                <w:lang w:val="ru-RU"/>
              </w:rPr>
              <w:lastRenderedPageBreak/>
              <w:t xml:space="preserve">применять знания методик формирования </w:t>
            </w:r>
            <w:r w:rsidRPr="000E7330">
              <w:rPr>
                <w:spacing w:val="-2"/>
                <w:sz w:val="24"/>
                <w:szCs w:val="24"/>
                <w:lang w:val="ru-RU"/>
              </w:rPr>
              <w:t>показателей</w:t>
            </w:r>
            <w:r w:rsidRPr="000E7330">
              <w:rPr>
                <w:sz w:val="24"/>
                <w:szCs w:val="24"/>
                <w:lang w:val="ru-RU"/>
              </w:rPr>
              <w:tab/>
            </w:r>
            <w:r w:rsidRPr="000E7330">
              <w:rPr>
                <w:spacing w:val="-10"/>
                <w:sz w:val="24"/>
                <w:szCs w:val="24"/>
                <w:lang w:val="ru-RU"/>
              </w:rPr>
              <w:t>в</w:t>
            </w:r>
          </w:p>
          <w:p w:rsidR="0018519F" w:rsidRPr="000E7330" w:rsidRDefault="0018519F" w:rsidP="003410DB">
            <w:pPr>
              <w:pStyle w:val="TableParagraph"/>
              <w:tabs>
                <w:tab w:val="left" w:pos="675"/>
                <w:tab w:val="left" w:pos="1729"/>
                <w:tab w:val="left" w:pos="1900"/>
                <w:tab w:val="left" w:pos="2074"/>
                <w:tab w:val="left" w:pos="2739"/>
                <w:tab w:val="left" w:pos="9214"/>
              </w:tabs>
              <w:spacing w:line="230" w:lineRule="auto"/>
              <w:ind w:left="111" w:right="91"/>
              <w:rPr>
                <w:sz w:val="24"/>
                <w:szCs w:val="24"/>
                <w:lang w:val="ru-RU"/>
              </w:rPr>
            </w:pPr>
            <w:r w:rsidRPr="000E7330">
              <w:rPr>
                <w:spacing w:val="-2"/>
                <w:sz w:val="24"/>
                <w:szCs w:val="24"/>
                <w:lang w:val="ru-RU"/>
              </w:rPr>
              <w:t>бухгалтерском</w:t>
            </w:r>
            <w:r w:rsidRPr="000E7330">
              <w:rPr>
                <w:sz w:val="24"/>
                <w:szCs w:val="24"/>
                <w:lang w:val="ru-RU"/>
              </w:rPr>
              <w:tab/>
            </w:r>
            <w:r w:rsidRPr="000E7330">
              <w:rPr>
                <w:sz w:val="24"/>
                <w:szCs w:val="24"/>
                <w:lang w:val="ru-RU"/>
              </w:rPr>
              <w:tab/>
            </w:r>
            <w:r w:rsidRPr="000E7330">
              <w:rPr>
                <w:spacing w:val="-4"/>
                <w:sz w:val="24"/>
                <w:szCs w:val="24"/>
                <w:lang w:val="ru-RU"/>
              </w:rPr>
              <w:t>учете</w:t>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pacing w:val="-2"/>
                <w:sz w:val="24"/>
                <w:szCs w:val="24"/>
                <w:lang w:val="ru-RU"/>
              </w:rPr>
              <w:t xml:space="preserve">отчетности </w:t>
            </w:r>
            <w:r w:rsidRPr="000E7330">
              <w:rPr>
                <w:spacing w:val="-4"/>
                <w:sz w:val="24"/>
                <w:szCs w:val="24"/>
                <w:lang w:val="ru-RU"/>
              </w:rPr>
              <w:t>для</w:t>
            </w:r>
            <w:r w:rsidRPr="000E7330">
              <w:rPr>
                <w:sz w:val="24"/>
                <w:szCs w:val="24"/>
                <w:lang w:val="ru-RU"/>
              </w:rPr>
              <w:tab/>
            </w:r>
            <w:r w:rsidRPr="000E7330">
              <w:rPr>
                <w:spacing w:val="-2"/>
                <w:sz w:val="24"/>
                <w:szCs w:val="24"/>
                <w:lang w:val="ru-RU"/>
              </w:rPr>
              <w:t>проведения</w:t>
            </w:r>
            <w:r w:rsidRPr="000E7330">
              <w:rPr>
                <w:sz w:val="24"/>
                <w:szCs w:val="24"/>
                <w:lang w:val="ru-RU"/>
              </w:rPr>
              <w:tab/>
            </w:r>
            <w:r w:rsidRPr="000E7330">
              <w:rPr>
                <w:sz w:val="24"/>
                <w:szCs w:val="24"/>
                <w:lang w:val="ru-RU"/>
              </w:rPr>
              <w:tab/>
            </w:r>
            <w:r w:rsidRPr="000E7330">
              <w:rPr>
                <w:spacing w:val="-2"/>
                <w:sz w:val="24"/>
                <w:szCs w:val="24"/>
                <w:lang w:val="ru-RU"/>
              </w:rPr>
              <w:t>анализа достоверности показателей, представленных</w:t>
            </w:r>
            <w:r w:rsidRPr="000E7330">
              <w:rPr>
                <w:sz w:val="24"/>
                <w:szCs w:val="24"/>
                <w:lang w:val="ru-RU"/>
              </w:rPr>
              <w:tab/>
            </w:r>
            <w:r w:rsidRPr="000E7330">
              <w:rPr>
                <w:sz w:val="24"/>
                <w:szCs w:val="24"/>
                <w:lang w:val="ru-RU"/>
              </w:rPr>
              <w:tab/>
            </w:r>
            <w:r w:rsidRPr="000E7330">
              <w:rPr>
                <w:sz w:val="24"/>
                <w:szCs w:val="24"/>
                <w:lang w:val="ru-RU"/>
              </w:rPr>
              <w:tab/>
            </w:r>
            <w:r w:rsidRPr="000E7330">
              <w:rPr>
                <w:spacing w:val="-4"/>
                <w:sz w:val="24"/>
                <w:szCs w:val="24"/>
                <w:lang w:val="ru-RU"/>
              </w:rPr>
              <w:t xml:space="preserve">в </w:t>
            </w:r>
            <w:r w:rsidRPr="000E7330">
              <w:rPr>
                <w:spacing w:val="-2"/>
                <w:sz w:val="24"/>
                <w:szCs w:val="24"/>
                <w:lang w:val="ru-RU"/>
              </w:rPr>
              <w:t xml:space="preserve">бухгалтерской </w:t>
            </w:r>
            <w:r w:rsidRPr="000E7330">
              <w:rPr>
                <w:sz w:val="24"/>
                <w:szCs w:val="24"/>
                <w:lang w:val="ru-RU"/>
              </w:rPr>
              <w:t>(финансовой) отчетности;</w:t>
            </w:r>
          </w:p>
          <w:p w:rsidR="0018519F" w:rsidRPr="000E7330" w:rsidRDefault="0018519F" w:rsidP="003410DB">
            <w:pPr>
              <w:pStyle w:val="TableParagraph"/>
              <w:numPr>
                <w:ilvl w:val="0"/>
                <w:numId w:val="18"/>
              </w:numPr>
              <w:tabs>
                <w:tab w:val="left" w:pos="691"/>
                <w:tab w:val="left" w:pos="692"/>
                <w:tab w:val="left" w:pos="1585"/>
                <w:tab w:val="left" w:pos="1619"/>
                <w:tab w:val="left" w:pos="1729"/>
                <w:tab w:val="left" w:pos="1930"/>
                <w:tab w:val="left" w:pos="2270"/>
                <w:tab w:val="left" w:pos="2634"/>
                <w:tab w:val="left" w:pos="2739"/>
                <w:tab w:val="left" w:pos="9214"/>
              </w:tabs>
              <w:spacing w:before="3" w:line="230" w:lineRule="auto"/>
              <w:ind w:right="90" w:firstLine="0"/>
              <w:rPr>
                <w:sz w:val="24"/>
                <w:szCs w:val="24"/>
                <w:lang w:val="ru-RU"/>
              </w:rPr>
            </w:pPr>
            <w:r w:rsidRPr="000E7330">
              <w:rPr>
                <w:spacing w:val="-2"/>
                <w:sz w:val="24"/>
                <w:szCs w:val="24"/>
                <w:lang w:val="ru-RU"/>
              </w:rPr>
              <w:t>предлагать</w:t>
            </w:r>
            <w:r w:rsidRPr="000E7330">
              <w:rPr>
                <w:sz w:val="24"/>
                <w:szCs w:val="24"/>
                <w:lang w:val="ru-RU"/>
              </w:rPr>
              <w:tab/>
            </w:r>
            <w:r w:rsidRPr="000E7330">
              <w:rPr>
                <w:sz w:val="24"/>
                <w:szCs w:val="24"/>
                <w:lang w:val="ru-RU"/>
              </w:rPr>
              <w:tab/>
            </w:r>
            <w:r w:rsidRPr="000E7330">
              <w:rPr>
                <w:spacing w:val="-4"/>
                <w:sz w:val="24"/>
                <w:szCs w:val="24"/>
                <w:lang w:val="ru-RU"/>
              </w:rPr>
              <w:t xml:space="preserve">меры, </w:t>
            </w:r>
            <w:r w:rsidRPr="000E7330">
              <w:rPr>
                <w:spacing w:val="-2"/>
                <w:sz w:val="24"/>
                <w:szCs w:val="24"/>
                <w:lang w:val="ru-RU"/>
              </w:rPr>
              <w:t>направленные</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совершенствование организации</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pacing w:val="-2"/>
                <w:sz w:val="24"/>
                <w:szCs w:val="24"/>
                <w:lang w:val="ru-RU"/>
              </w:rPr>
              <w:t>методического обеспечения бухгалтерского</w:t>
            </w:r>
            <w:r w:rsidRPr="000E7330">
              <w:rPr>
                <w:sz w:val="24"/>
                <w:szCs w:val="24"/>
                <w:lang w:val="ru-RU"/>
              </w:rPr>
              <w:tab/>
            </w:r>
            <w:r w:rsidRPr="000E7330">
              <w:rPr>
                <w:sz w:val="24"/>
                <w:szCs w:val="24"/>
                <w:lang w:val="ru-RU"/>
              </w:rPr>
              <w:tab/>
            </w:r>
            <w:r w:rsidRPr="000E7330">
              <w:rPr>
                <w:spacing w:val="-4"/>
                <w:sz w:val="24"/>
                <w:szCs w:val="24"/>
                <w:lang w:val="ru-RU"/>
              </w:rPr>
              <w:t>учета</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z w:val="24"/>
                <w:szCs w:val="24"/>
                <w:lang w:val="ru-RU"/>
              </w:rPr>
              <w:tab/>
            </w:r>
            <w:r w:rsidRPr="000E7330">
              <w:rPr>
                <w:sz w:val="24"/>
                <w:szCs w:val="24"/>
                <w:lang w:val="ru-RU"/>
              </w:rPr>
              <w:tab/>
            </w:r>
            <w:r w:rsidRPr="000E7330">
              <w:rPr>
                <w:spacing w:val="-2"/>
                <w:sz w:val="24"/>
                <w:szCs w:val="24"/>
                <w:lang w:val="ru-RU"/>
              </w:rPr>
              <w:t xml:space="preserve">отчетности </w:t>
            </w:r>
            <w:r w:rsidRPr="000E7330">
              <w:rPr>
                <w:sz w:val="24"/>
                <w:szCs w:val="24"/>
                <w:lang w:val="ru-RU"/>
              </w:rPr>
              <w:t xml:space="preserve">субъекта экономики для </w:t>
            </w:r>
            <w:r w:rsidRPr="000E7330">
              <w:rPr>
                <w:spacing w:val="-2"/>
                <w:sz w:val="24"/>
                <w:szCs w:val="24"/>
                <w:lang w:val="ru-RU"/>
              </w:rPr>
              <w:t>получения</w:t>
            </w:r>
            <w:r w:rsidRPr="000E7330">
              <w:rPr>
                <w:sz w:val="24"/>
                <w:szCs w:val="24"/>
                <w:lang w:val="ru-RU"/>
              </w:rPr>
              <w:tab/>
            </w:r>
            <w:r w:rsidRPr="000E7330">
              <w:rPr>
                <w:spacing w:val="-2"/>
                <w:sz w:val="24"/>
                <w:szCs w:val="24"/>
                <w:lang w:val="ru-RU"/>
              </w:rPr>
              <w:t>достоверной информации</w:t>
            </w:r>
            <w:r w:rsidRPr="000E7330">
              <w:rPr>
                <w:sz w:val="24"/>
                <w:szCs w:val="24"/>
                <w:lang w:val="ru-RU"/>
              </w:rPr>
              <w:tab/>
            </w:r>
            <w:r w:rsidRPr="000E7330">
              <w:rPr>
                <w:sz w:val="24"/>
                <w:szCs w:val="24"/>
                <w:lang w:val="ru-RU"/>
              </w:rPr>
              <w:tab/>
            </w:r>
            <w:r w:rsidRPr="000E7330">
              <w:rPr>
                <w:spacing w:val="-2"/>
                <w:sz w:val="24"/>
                <w:szCs w:val="24"/>
                <w:lang w:val="ru-RU"/>
              </w:rPr>
              <w:t>учетного</w:t>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z w:val="24"/>
                <w:szCs w:val="24"/>
                <w:lang w:val="ru-RU"/>
              </w:rPr>
              <w:t>отчетного характера.</w:t>
            </w:r>
          </w:p>
          <w:p w:rsidR="0018519F" w:rsidRPr="000E7330" w:rsidRDefault="0018519F" w:rsidP="003410DB">
            <w:pPr>
              <w:pStyle w:val="TableParagraph"/>
              <w:tabs>
                <w:tab w:val="left" w:pos="9214"/>
              </w:tabs>
              <w:spacing w:before="10" w:line="240" w:lineRule="auto"/>
              <w:rPr>
                <w:sz w:val="24"/>
                <w:szCs w:val="24"/>
                <w:lang w:val="ru-RU"/>
              </w:rPr>
            </w:pPr>
          </w:p>
          <w:p w:rsidR="0018519F" w:rsidRPr="000E7330" w:rsidRDefault="0018519F" w:rsidP="003410DB">
            <w:pPr>
              <w:pStyle w:val="TableParagraph"/>
              <w:numPr>
                <w:ilvl w:val="0"/>
                <w:numId w:val="17"/>
              </w:numPr>
              <w:tabs>
                <w:tab w:val="left" w:pos="591"/>
                <w:tab w:val="left" w:pos="9214"/>
              </w:tabs>
              <w:spacing w:line="232" w:lineRule="auto"/>
              <w:ind w:right="89" w:firstLine="0"/>
              <w:jc w:val="both"/>
              <w:rPr>
                <w:sz w:val="24"/>
                <w:szCs w:val="24"/>
                <w:lang w:val="ru-RU"/>
              </w:rPr>
            </w:pPr>
            <w:r w:rsidRPr="000E7330">
              <w:rPr>
                <w:b/>
                <w:sz w:val="24"/>
                <w:szCs w:val="24"/>
                <w:lang w:val="ru-RU"/>
              </w:rPr>
              <w:t xml:space="preserve">Знать: </w:t>
            </w:r>
            <w:r w:rsidRPr="000E7330">
              <w:rPr>
                <w:sz w:val="24"/>
                <w:szCs w:val="24"/>
                <w:lang w:val="ru-RU"/>
              </w:rPr>
              <w:t xml:space="preserve">понятийный аппарат бухгалтерского учета для формирования собственных суждений и </w:t>
            </w:r>
            <w:r w:rsidRPr="000E7330">
              <w:rPr>
                <w:spacing w:val="-2"/>
                <w:sz w:val="24"/>
                <w:szCs w:val="24"/>
                <w:lang w:val="ru-RU"/>
              </w:rPr>
              <w:t>оценок</w:t>
            </w:r>
          </w:p>
          <w:p w:rsidR="0018519F" w:rsidRPr="000E7330" w:rsidRDefault="0018519F" w:rsidP="003410DB">
            <w:pPr>
              <w:pStyle w:val="TableParagraph"/>
              <w:tabs>
                <w:tab w:val="left" w:pos="1521"/>
                <w:tab w:val="left" w:pos="2545"/>
                <w:tab w:val="left" w:pos="9214"/>
              </w:tabs>
              <w:spacing w:line="232" w:lineRule="auto"/>
              <w:ind w:left="111" w:right="93"/>
              <w:jc w:val="both"/>
              <w:rPr>
                <w:sz w:val="24"/>
                <w:szCs w:val="24"/>
                <w:lang w:val="ru-RU"/>
              </w:rPr>
            </w:pPr>
            <w:r w:rsidRPr="000E7330">
              <w:rPr>
                <w:b/>
                <w:spacing w:val="-2"/>
                <w:sz w:val="24"/>
                <w:szCs w:val="24"/>
                <w:lang w:val="ru-RU"/>
              </w:rPr>
              <w:t>Уметь:</w:t>
            </w:r>
            <w:r w:rsidRPr="000E7330">
              <w:rPr>
                <w:b/>
                <w:sz w:val="24"/>
                <w:szCs w:val="24"/>
                <w:lang w:val="ru-RU"/>
              </w:rPr>
              <w:tab/>
            </w:r>
            <w:r w:rsidRPr="000E7330">
              <w:rPr>
                <w:spacing w:val="-2"/>
                <w:sz w:val="24"/>
                <w:szCs w:val="24"/>
                <w:lang w:val="ru-RU"/>
              </w:rPr>
              <w:t xml:space="preserve">формировать </w:t>
            </w:r>
            <w:r w:rsidRPr="000E7330">
              <w:rPr>
                <w:sz w:val="24"/>
                <w:szCs w:val="24"/>
                <w:lang w:val="ru-RU"/>
              </w:rPr>
              <w:t xml:space="preserve">суждение в области бухгалтерского учета и </w:t>
            </w:r>
            <w:r w:rsidRPr="000E7330">
              <w:rPr>
                <w:spacing w:val="-2"/>
                <w:sz w:val="24"/>
                <w:szCs w:val="24"/>
                <w:lang w:val="ru-RU"/>
              </w:rPr>
              <w:t>грамотно</w:t>
            </w:r>
            <w:r w:rsidRPr="000E7330">
              <w:rPr>
                <w:sz w:val="24"/>
                <w:szCs w:val="24"/>
                <w:lang w:val="ru-RU"/>
              </w:rPr>
              <w:tab/>
            </w:r>
            <w:r w:rsidRPr="000E7330">
              <w:rPr>
                <w:sz w:val="24"/>
                <w:szCs w:val="24"/>
                <w:lang w:val="ru-RU"/>
              </w:rPr>
              <w:tab/>
            </w:r>
            <w:r w:rsidRPr="000E7330">
              <w:rPr>
                <w:spacing w:val="-5"/>
                <w:sz w:val="24"/>
                <w:szCs w:val="24"/>
                <w:lang w:val="ru-RU"/>
              </w:rPr>
              <w:t>его</w:t>
            </w:r>
            <w:r w:rsidRPr="000E7330">
              <w:rPr>
                <w:sz w:val="24"/>
                <w:szCs w:val="24"/>
                <w:lang w:val="ru-RU"/>
              </w:rPr>
              <w:t xml:space="preserve"> а</w:t>
            </w:r>
            <w:r w:rsidRPr="000E7330">
              <w:rPr>
                <w:spacing w:val="-2"/>
                <w:sz w:val="24"/>
                <w:szCs w:val="24"/>
                <w:lang w:val="ru-RU"/>
              </w:rPr>
              <w:t>ргументировать.</w:t>
            </w:r>
          </w:p>
          <w:p w:rsidR="0018519F" w:rsidRPr="000E7330" w:rsidRDefault="0018519F" w:rsidP="003410DB">
            <w:pPr>
              <w:pStyle w:val="TableParagraph"/>
              <w:tabs>
                <w:tab w:val="left" w:pos="9214"/>
              </w:tabs>
              <w:spacing w:line="264" w:lineRule="exact"/>
              <w:ind w:left="111"/>
              <w:rPr>
                <w:spacing w:val="-2"/>
                <w:sz w:val="24"/>
                <w:szCs w:val="24"/>
                <w:lang w:val="ru-RU"/>
              </w:rPr>
            </w:pPr>
          </w:p>
          <w:p w:rsidR="0018519F" w:rsidRPr="000E7330" w:rsidRDefault="0018519F" w:rsidP="003410DB">
            <w:pPr>
              <w:pStyle w:val="TableParagraph"/>
              <w:tabs>
                <w:tab w:val="left" w:pos="9214"/>
              </w:tabs>
              <w:spacing w:line="264" w:lineRule="exact"/>
              <w:ind w:left="111"/>
              <w:rPr>
                <w:sz w:val="24"/>
                <w:szCs w:val="24"/>
                <w:lang w:val="ru-RU"/>
              </w:rPr>
            </w:pPr>
          </w:p>
          <w:p w:rsidR="0018519F" w:rsidRPr="000E7330" w:rsidRDefault="0018519F" w:rsidP="003410DB">
            <w:pPr>
              <w:pStyle w:val="TableParagraph"/>
              <w:tabs>
                <w:tab w:val="left" w:pos="9214"/>
              </w:tabs>
              <w:spacing w:line="264" w:lineRule="exact"/>
              <w:ind w:left="111"/>
              <w:rPr>
                <w:sz w:val="24"/>
                <w:szCs w:val="24"/>
                <w:lang w:val="ru-RU"/>
              </w:rPr>
            </w:pPr>
          </w:p>
          <w:p w:rsidR="0018519F" w:rsidRPr="000E7330" w:rsidRDefault="0018519F" w:rsidP="003410DB">
            <w:pPr>
              <w:pStyle w:val="TableParagraph"/>
              <w:numPr>
                <w:ilvl w:val="0"/>
                <w:numId w:val="17"/>
              </w:numPr>
              <w:tabs>
                <w:tab w:val="left" w:pos="596"/>
                <w:tab w:val="left" w:pos="2155"/>
                <w:tab w:val="left" w:pos="9214"/>
              </w:tabs>
              <w:spacing w:line="230" w:lineRule="auto"/>
              <w:ind w:right="95" w:firstLine="0"/>
              <w:jc w:val="both"/>
              <w:rPr>
                <w:sz w:val="24"/>
                <w:szCs w:val="24"/>
                <w:lang w:val="ru-RU"/>
              </w:rPr>
            </w:pPr>
            <w:r w:rsidRPr="000E7330">
              <w:rPr>
                <w:b/>
                <w:sz w:val="24"/>
                <w:szCs w:val="24"/>
                <w:lang w:val="ru-RU"/>
              </w:rPr>
              <w:t xml:space="preserve">Знать: </w:t>
            </w:r>
            <w:r w:rsidRPr="000E7330">
              <w:rPr>
                <w:sz w:val="24"/>
                <w:szCs w:val="24"/>
                <w:lang w:val="ru-RU"/>
              </w:rPr>
              <w:t xml:space="preserve">правила и </w:t>
            </w:r>
            <w:r w:rsidRPr="000E7330">
              <w:rPr>
                <w:spacing w:val="-2"/>
                <w:sz w:val="24"/>
                <w:szCs w:val="24"/>
                <w:lang w:val="ru-RU"/>
              </w:rPr>
              <w:t>элементы</w:t>
            </w:r>
            <w:r w:rsidRPr="000E7330">
              <w:rPr>
                <w:sz w:val="24"/>
                <w:szCs w:val="24"/>
                <w:lang w:val="ru-RU"/>
              </w:rPr>
              <w:tab/>
            </w:r>
            <w:r w:rsidRPr="000E7330">
              <w:rPr>
                <w:spacing w:val="-2"/>
                <w:sz w:val="24"/>
                <w:szCs w:val="24"/>
                <w:lang w:val="ru-RU"/>
              </w:rPr>
              <w:t xml:space="preserve">метода </w:t>
            </w:r>
            <w:r w:rsidRPr="000E7330">
              <w:rPr>
                <w:sz w:val="24"/>
                <w:szCs w:val="24"/>
                <w:lang w:val="ru-RU"/>
              </w:rPr>
              <w:t>бухгалтерского учета как системы знаний</w:t>
            </w:r>
          </w:p>
          <w:p w:rsidR="0018519F" w:rsidRPr="000E7330" w:rsidRDefault="0018519F" w:rsidP="003410DB">
            <w:pPr>
              <w:pStyle w:val="TableParagraph"/>
              <w:tabs>
                <w:tab w:val="left" w:pos="9214"/>
              </w:tabs>
              <w:spacing w:line="266" w:lineRule="exact"/>
              <w:ind w:left="111" w:right="91"/>
              <w:jc w:val="both"/>
              <w:rPr>
                <w:sz w:val="24"/>
                <w:szCs w:val="24"/>
                <w:lang w:val="ru-RU"/>
              </w:rPr>
            </w:pPr>
            <w:r w:rsidRPr="000E7330">
              <w:rPr>
                <w:b/>
                <w:sz w:val="24"/>
                <w:szCs w:val="24"/>
                <w:lang w:val="ru-RU"/>
              </w:rPr>
              <w:t xml:space="preserve">Уметь: </w:t>
            </w:r>
            <w:r w:rsidRPr="000E7330">
              <w:rPr>
                <w:sz w:val="24"/>
                <w:szCs w:val="24"/>
                <w:lang w:val="ru-RU"/>
              </w:rPr>
              <w:t xml:space="preserve">представлять суждение в области бухгалтерского учета и отчетности как системы </w:t>
            </w:r>
            <w:r w:rsidRPr="000E7330">
              <w:rPr>
                <w:spacing w:val="-2"/>
                <w:sz w:val="24"/>
                <w:szCs w:val="24"/>
                <w:lang w:val="ru-RU"/>
              </w:rPr>
              <w:t>знаний</w:t>
            </w:r>
          </w:p>
        </w:tc>
        <w:tc>
          <w:tcPr>
            <w:tcW w:w="3403" w:type="dxa"/>
          </w:tcPr>
          <w:p w:rsidR="0018519F" w:rsidRPr="000E7330" w:rsidRDefault="0018519F" w:rsidP="003410DB">
            <w:pPr>
              <w:pStyle w:val="TableParagraph"/>
              <w:tabs>
                <w:tab w:val="left" w:pos="9214"/>
              </w:tabs>
              <w:spacing w:line="230" w:lineRule="auto"/>
              <w:ind w:left="110" w:right="139"/>
              <w:rPr>
                <w:sz w:val="24"/>
                <w:szCs w:val="24"/>
                <w:lang w:val="ru-RU"/>
              </w:rPr>
            </w:pPr>
            <w:r w:rsidRPr="000E7330">
              <w:rPr>
                <w:b/>
                <w:sz w:val="24"/>
                <w:szCs w:val="24"/>
                <w:lang w:val="ru-RU"/>
              </w:rPr>
              <w:lastRenderedPageBreak/>
              <w:t>1.</w:t>
            </w:r>
            <w:r w:rsidRPr="000E7330">
              <w:rPr>
                <w:sz w:val="24"/>
                <w:szCs w:val="24"/>
                <w:lang w:val="ru-RU"/>
              </w:rPr>
              <w:t xml:space="preserve">Наоснованиипоказателей </w:t>
            </w:r>
            <w:r w:rsidRPr="000E7330">
              <w:rPr>
                <w:spacing w:val="-2"/>
                <w:sz w:val="24"/>
                <w:szCs w:val="24"/>
                <w:lang w:val="ru-RU"/>
              </w:rPr>
              <w:t xml:space="preserve">бухгалтерской </w:t>
            </w:r>
            <w:r w:rsidRPr="000E7330">
              <w:rPr>
                <w:sz w:val="24"/>
                <w:szCs w:val="24"/>
                <w:lang w:val="ru-RU"/>
              </w:rPr>
              <w:t xml:space="preserve">(финансовой) отчетности компании производится оценка её деловой активности и </w:t>
            </w:r>
            <w:r w:rsidRPr="000E7330">
              <w:rPr>
                <w:spacing w:val="-2"/>
                <w:sz w:val="24"/>
                <w:szCs w:val="24"/>
                <w:lang w:val="ru-RU"/>
              </w:rPr>
              <w:t xml:space="preserve">инвестиционной </w:t>
            </w:r>
            <w:r w:rsidRPr="000E7330">
              <w:rPr>
                <w:sz w:val="24"/>
                <w:szCs w:val="24"/>
                <w:lang w:val="ru-RU"/>
              </w:rPr>
              <w:t xml:space="preserve">привлекательности. Какая информация будет необходима </w:t>
            </w:r>
            <w:r w:rsidRPr="000E7330">
              <w:rPr>
                <w:spacing w:val="-5"/>
                <w:sz w:val="24"/>
                <w:szCs w:val="24"/>
                <w:lang w:val="ru-RU"/>
              </w:rPr>
              <w:t>для</w:t>
            </w:r>
            <w:r w:rsidRPr="000E7330">
              <w:rPr>
                <w:sz w:val="24"/>
                <w:szCs w:val="24"/>
                <w:lang w:val="ru-RU"/>
              </w:rPr>
              <w:t xml:space="preserve"> потенциального партнера и инвестора, чтобы оценить </w:t>
            </w:r>
            <w:r w:rsidRPr="000E7330">
              <w:rPr>
                <w:spacing w:val="-2"/>
                <w:sz w:val="24"/>
                <w:szCs w:val="24"/>
                <w:lang w:val="ru-RU"/>
              </w:rPr>
              <w:t xml:space="preserve">перспективы </w:t>
            </w:r>
            <w:r w:rsidRPr="000E7330">
              <w:rPr>
                <w:sz w:val="24"/>
                <w:szCs w:val="24"/>
                <w:lang w:val="ru-RU"/>
              </w:rPr>
              <w:t xml:space="preserve">сотрудничества с </w:t>
            </w:r>
            <w:r w:rsidRPr="000E7330">
              <w:rPr>
                <w:sz w:val="24"/>
                <w:szCs w:val="24"/>
                <w:lang w:val="ru-RU"/>
              </w:rPr>
              <w:lastRenderedPageBreak/>
              <w:t>компанией? В каких</w:t>
            </w:r>
          </w:p>
          <w:p w:rsidR="0018519F" w:rsidRPr="000E7330" w:rsidRDefault="0018519F" w:rsidP="003410DB">
            <w:pPr>
              <w:pStyle w:val="TableParagraph"/>
              <w:tabs>
                <w:tab w:val="left" w:pos="9214"/>
              </w:tabs>
              <w:spacing w:before="5" w:line="230" w:lineRule="auto"/>
              <w:ind w:left="110" w:right="92"/>
              <w:rPr>
                <w:sz w:val="24"/>
                <w:szCs w:val="24"/>
                <w:lang w:val="ru-RU"/>
              </w:rPr>
            </w:pPr>
            <w:r w:rsidRPr="000E7330">
              <w:rPr>
                <w:sz w:val="24"/>
                <w:szCs w:val="24"/>
                <w:lang w:val="ru-RU"/>
              </w:rPr>
              <w:t>формах бухгалтерской (финансовой)отчетности содержится эта</w:t>
            </w:r>
          </w:p>
          <w:p w:rsidR="0018519F" w:rsidRPr="000E7330" w:rsidRDefault="0018519F" w:rsidP="003410DB">
            <w:pPr>
              <w:pStyle w:val="TableParagraph"/>
              <w:tabs>
                <w:tab w:val="left" w:pos="9214"/>
              </w:tabs>
              <w:spacing w:line="230" w:lineRule="auto"/>
              <w:ind w:left="110" w:right="150"/>
              <w:rPr>
                <w:sz w:val="24"/>
                <w:szCs w:val="24"/>
                <w:lang w:val="ru-RU"/>
              </w:rPr>
            </w:pPr>
            <w:r w:rsidRPr="000E7330">
              <w:rPr>
                <w:sz w:val="24"/>
                <w:szCs w:val="24"/>
                <w:lang w:val="ru-RU"/>
              </w:rPr>
              <w:t xml:space="preserve">информация? Какими </w:t>
            </w:r>
            <w:r w:rsidRPr="000E7330">
              <w:rPr>
                <w:spacing w:val="-2"/>
                <w:sz w:val="24"/>
                <w:szCs w:val="24"/>
                <w:lang w:val="ru-RU"/>
              </w:rPr>
              <w:t xml:space="preserve">нормативными </w:t>
            </w:r>
            <w:r w:rsidRPr="000E7330">
              <w:rPr>
                <w:sz w:val="24"/>
                <w:szCs w:val="24"/>
                <w:lang w:val="ru-RU"/>
              </w:rPr>
              <w:t xml:space="preserve">документами определяется порядок формирования отчетных показателей? Как оцениваются показатели активов, обязательств, доходов и расходов для включения в </w:t>
            </w:r>
            <w:r w:rsidRPr="000E7330">
              <w:rPr>
                <w:spacing w:val="-2"/>
                <w:sz w:val="24"/>
                <w:szCs w:val="24"/>
                <w:lang w:val="ru-RU"/>
              </w:rPr>
              <w:t xml:space="preserve">бухгалтерскую </w:t>
            </w:r>
            <w:r w:rsidRPr="000E7330">
              <w:rPr>
                <w:sz w:val="24"/>
                <w:szCs w:val="24"/>
                <w:lang w:val="ru-RU"/>
              </w:rPr>
              <w:t>(финансовую) отчетность?</w:t>
            </w:r>
          </w:p>
          <w:p w:rsidR="0018519F" w:rsidRPr="000E7330" w:rsidRDefault="0018519F" w:rsidP="003410DB">
            <w:pPr>
              <w:pStyle w:val="TableParagraph"/>
              <w:tabs>
                <w:tab w:val="left" w:pos="9214"/>
              </w:tabs>
              <w:spacing w:before="2" w:line="240" w:lineRule="auto"/>
              <w:rPr>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right="267"/>
              <w:rPr>
                <w:sz w:val="24"/>
                <w:szCs w:val="24"/>
                <w:lang w:val="ru-RU"/>
              </w:rPr>
            </w:pPr>
            <w:r w:rsidRPr="000E7330">
              <w:rPr>
                <w:b/>
                <w:sz w:val="24"/>
                <w:szCs w:val="24"/>
                <w:lang w:val="ru-RU"/>
              </w:rPr>
              <w:t>2.</w:t>
            </w:r>
            <w:r w:rsidRPr="000E7330">
              <w:rPr>
                <w:sz w:val="24"/>
                <w:szCs w:val="24"/>
                <w:lang w:val="ru-RU"/>
              </w:rPr>
              <w:t xml:space="preserve">Основной формой </w:t>
            </w:r>
            <w:r w:rsidRPr="000E7330">
              <w:rPr>
                <w:spacing w:val="-2"/>
                <w:sz w:val="24"/>
                <w:szCs w:val="24"/>
                <w:lang w:val="ru-RU"/>
              </w:rPr>
              <w:t xml:space="preserve">бухгалтерской </w:t>
            </w:r>
            <w:r w:rsidRPr="000E7330">
              <w:rPr>
                <w:sz w:val="24"/>
                <w:szCs w:val="24"/>
                <w:lang w:val="ru-RU"/>
              </w:rPr>
              <w:t>(финансовой) отчетности является бухгалтерский баланс. Какая учетная информация используется для формирования балансовых показателей? В чем особенности отражения в бухгалтерском балансе амортизируемых внеоборотных активов?</w:t>
            </w: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sz w:val="24"/>
                <w:szCs w:val="24"/>
                <w:lang w:val="ru-RU"/>
              </w:rPr>
            </w:pPr>
            <w:r w:rsidRPr="000E7330">
              <w:rPr>
                <w:b/>
                <w:sz w:val="24"/>
                <w:szCs w:val="24"/>
                <w:lang w:val="ru-RU"/>
              </w:rPr>
              <w:t>3.</w:t>
            </w:r>
            <w:r w:rsidRPr="000E7330">
              <w:rPr>
                <w:sz w:val="24"/>
                <w:szCs w:val="24"/>
                <w:lang w:val="ru-RU"/>
              </w:rPr>
              <w:t xml:space="preserve">Какобеспечиваетсяоценка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w:t>
            </w:r>
            <w:r w:rsidRPr="000E7330">
              <w:rPr>
                <w:sz w:val="24"/>
                <w:szCs w:val="24"/>
                <w:lang w:val="ru-RU"/>
              </w:rPr>
              <w:lastRenderedPageBreak/>
              <w:t xml:space="preserve">укажут на возможное обесценение активов компании? С помощью каких учетных </w:t>
            </w:r>
            <w:r w:rsidRPr="000E7330">
              <w:rPr>
                <w:spacing w:val="-2"/>
                <w:sz w:val="24"/>
                <w:szCs w:val="24"/>
                <w:lang w:val="ru-RU"/>
              </w:rPr>
              <w:t xml:space="preserve">инструментов </w:t>
            </w:r>
            <w:r w:rsidRPr="000E7330">
              <w:rPr>
                <w:sz w:val="24"/>
                <w:szCs w:val="24"/>
                <w:lang w:val="ru-RU"/>
              </w:rPr>
              <w:t xml:space="preserve">обеспечивается сохранение группировки активов по степени ликвидности в бухгалтерском балансе? В чем назначение оценочных резервов и какие их виды используются в учетной практике? Какие </w:t>
            </w:r>
            <w:r w:rsidRPr="000E7330">
              <w:rPr>
                <w:spacing w:val="-4"/>
                <w:sz w:val="24"/>
                <w:szCs w:val="24"/>
                <w:lang w:val="ru-RU"/>
              </w:rPr>
              <w:t>виды</w:t>
            </w:r>
            <w:r w:rsidRPr="000E7330">
              <w:rPr>
                <w:sz w:val="24"/>
                <w:szCs w:val="24"/>
                <w:lang w:val="ru-RU"/>
              </w:rPr>
              <w:t xml:space="preserve"> оценочных показателей используются при </w:t>
            </w:r>
            <w:r w:rsidRPr="000E7330">
              <w:rPr>
                <w:spacing w:val="-2"/>
                <w:sz w:val="24"/>
                <w:szCs w:val="24"/>
                <w:lang w:val="ru-RU"/>
              </w:rPr>
              <w:t xml:space="preserve">составлении </w:t>
            </w:r>
            <w:r w:rsidRPr="000E7330">
              <w:rPr>
                <w:sz w:val="24"/>
                <w:szCs w:val="24"/>
                <w:lang w:val="ru-RU"/>
              </w:rPr>
              <w:t>бухгалтерского баланса?</w:t>
            </w:r>
          </w:p>
          <w:p w:rsidR="0018519F" w:rsidRPr="000E7330" w:rsidRDefault="0018519F" w:rsidP="003410DB">
            <w:pPr>
              <w:pStyle w:val="TableParagraph"/>
              <w:tabs>
                <w:tab w:val="left" w:pos="9214"/>
              </w:tabs>
              <w:spacing w:line="230" w:lineRule="auto"/>
              <w:ind w:left="110" w:right="418"/>
              <w:rPr>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right="418"/>
              <w:rPr>
                <w:b/>
                <w:sz w:val="24"/>
                <w:szCs w:val="24"/>
                <w:lang w:val="ru-RU"/>
              </w:rPr>
            </w:pPr>
          </w:p>
          <w:p w:rsidR="0018519F" w:rsidRPr="000E7330" w:rsidRDefault="0018519F" w:rsidP="003410DB">
            <w:pPr>
              <w:pStyle w:val="TableParagraph"/>
              <w:tabs>
                <w:tab w:val="left" w:pos="9214"/>
              </w:tabs>
              <w:spacing w:line="230" w:lineRule="auto"/>
              <w:ind w:right="418"/>
              <w:rPr>
                <w:b/>
                <w:sz w:val="24"/>
                <w:szCs w:val="24"/>
                <w:lang w:val="ru-RU"/>
              </w:rPr>
            </w:pPr>
          </w:p>
          <w:p w:rsidR="0018519F" w:rsidRPr="000E7330" w:rsidRDefault="0018519F" w:rsidP="003410DB">
            <w:pPr>
              <w:pStyle w:val="TableParagraph"/>
              <w:tabs>
                <w:tab w:val="left" w:pos="9214"/>
              </w:tabs>
              <w:spacing w:line="230" w:lineRule="auto"/>
              <w:ind w:right="418"/>
              <w:rPr>
                <w:sz w:val="24"/>
                <w:szCs w:val="24"/>
                <w:lang w:val="ru-RU"/>
              </w:rPr>
            </w:pPr>
            <w:r w:rsidRPr="000E7330">
              <w:rPr>
                <w:b/>
                <w:sz w:val="24"/>
                <w:szCs w:val="24"/>
                <w:lang w:val="ru-RU"/>
              </w:rPr>
              <w:t>4.</w:t>
            </w:r>
            <w:r w:rsidRPr="000E7330">
              <w:rPr>
                <w:sz w:val="24"/>
                <w:szCs w:val="24"/>
                <w:lang w:val="ru-RU"/>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18519F" w:rsidRPr="000E7330" w:rsidRDefault="0018519F" w:rsidP="003410DB">
            <w:pPr>
              <w:pStyle w:val="TableParagraph"/>
              <w:tabs>
                <w:tab w:val="left" w:pos="9214"/>
              </w:tabs>
              <w:spacing w:line="230" w:lineRule="auto"/>
              <w:ind w:left="110" w:right="418"/>
              <w:rPr>
                <w:sz w:val="24"/>
                <w:szCs w:val="24"/>
                <w:lang w:val="ru-RU"/>
              </w:rPr>
            </w:pPr>
          </w:p>
          <w:p w:rsidR="0018519F" w:rsidRPr="000E7330" w:rsidRDefault="0018519F" w:rsidP="003410DB">
            <w:pPr>
              <w:pStyle w:val="TableParagraph"/>
              <w:tabs>
                <w:tab w:val="left" w:pos="9214"/>
              </w:tabs>
              <w:spacing w:line="230" w:lineRule="auto"/>
              <w:ind w:left="110" w:right="418"/>
              <w:rPr>
                <w:sz w:val="24"/>
                <w:szCs w:val="24"/>
                <w:lang w:val="ru-RU"/>
              </w:rPr>
            </w:pPr>
            <w:r w:rsidRPr="000E7330">
              <w:rPr>
                <w:b/>
                <w:sz w:val="24"/>
                <w:szCs w:val="24"/>
                <w:lang w:val="ru-RU"/>
              </w:rPr>
              <w:t>5.</w:t>
            </w:r>
            <w:r w:rsidRPr="000E7330">
              <w:rPr>
                <w:sz w:val="24"/>
                <w:szCs w:val="24"/>
                <w:lang w:val="ru-RU"/>
              </w:rPr>
              <w:t xml:space="preserve"> Объяснить взаимосвязь документации и 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bl>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 перечень вопросов для подготовки к зачету: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 Понятие бухгалтерского учета, его роль и значение в 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 Функции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 Требования к бухгалтерскому учету.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 Пользователи информации бухгалтерского учета и их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 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 Предмет и 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 Элементы метода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8. Документирование фактов хозяйственной жизни. Требования к документам.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 Инвентаризация, её значение и порядок 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 Сущность и строение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 Типы хозяйственных операций и их влияние на бухгалтерский 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 Счета бухгалтерского учета, их назначение 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13. Классификация счетов бухгалтерского учета. Активные и 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14. План счетов бухгалтерского учета. Синтетические и аналитические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15. Двойная запись и ее значение.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 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17. Бухгалтерские ошибки, способы выявления и порядок их исправления в учетных регистрах.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 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19. Учетная политика: сущность и порядок формирования.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 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21.Сущность и назначение бухгалтерской (финансовой) отчетности в современных экономических условиях.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22.Состав и основные требования к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23.Порядок и сроки представления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24.Учетуставного(складочного)капитала(фонда).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25.Учетрезервногоидобавочного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26.Учетнераспределеннойприбылиинепокрытогоубытка.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27.Учет целевогофинансирования.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28.Понятие,классификацияиоценкаосновныхсредств.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29.Учетпоступленияосновныхсредств.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30.Учетамортизацииосновныхсредств.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 Учетзатрат наремонтосновных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 Учетвыбытияосновныхсредств.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 Понятие,составиоценканематериальныхактивов.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34. Учетпоступлениянематериальныхактивов.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 Учетамортизациинематериальныхактивов.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 Учетвыбытияобъектовнематериальных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 УчетрасходовнаНИОКР.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 Понятие,оценкаиучетзапасов.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39. Формирование резервов под снижение стоимости материальных ценностей.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 Учетоплатытруда.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 Учетудержанийизоплатытруда.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 Учетотчисленийнасоциальноестрахованиеиобеспечение.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 Понятиеиклассификациязатратпредприятия.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 Способыгруппировкизатратнапроизводство.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 Оценкаиучет незавершенногопроизводства.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Примерныйпереченьвопросовдляподготовкик экзамену: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Понятиебухгалтерскогоучета,егорольизначениевсистеме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Функциибухгалтерскогоучета.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Требованиякбухгалтерскомуучету.</w:t>
      </w:r>
    </w:p>
    <w:p w:rsidR="009E012A"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Пользователиинформациибухгалтерскогоучетаиих</w:t>
      </w:r>
      <w:r w:rsidR="009E012A" w:rsidRPr="000E7330">
        <w:rPr>
          <w:rFonts w:ascii="Times New Roman" w:hAnsi="Times New Roman" w:cs="Times New Roman"/>
          <w:sz w:val="28"/>
          <w:szCs w:val="28"/>
        </w:rPr>
        <w:t xml:space="preserve">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 иобъекты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Элементы методабухгалтерского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Документированиефактовхозяйственнойжизни.Требованияк документам.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Инвентаризация,её значениеипорядокпроведения.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Сущностьистроениебухгалтерскогобаланса.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Типыхозяйственныхоперацийиихвлияниенабухгалтерскийбаланс.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Счетабухгалтерскогоучета,ихназначениеи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Плансчетовбухгалтерскогоучета.Синтетическиеианалитические счета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Двойная запись и ее значение.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Учетная политика: сущность и порядок формирования.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Сущность и назначение бухгалтерской (финансовой) отчетности всовременных экономических условиях.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22.</w:t>
      </w:r>
      <w:r w:rsidRPr="000E7330">
        <w:rPr>
          <w:rFonts w:ascii="Times New Roman" w:hAnsi="Times New Roman" w:cs="Times New Roman"/>
          <w:sz w:val="28"/>
          <w:szCs w:val="28"/>
        </w:rPr>
        <w:tab/>
        <w:t>Состав и основные требования к бухгалтерской (финансовой)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Порядок</w:t>
      </w:r>
      <w:r w:rsidRPr="000E7330">
        <w:rPr>
          <w:rFonts w:ascii="Times New Roman" w:hAnsi="Times New Roman" w:cs="Times New Roman"/>
          <w:sz w:val="28"/>
          <w:szCs w:val="28"/>
        </w:rPr>
        <w:tab/>
        <w:t>и</w:t>
      </w:r>
      <w:r w:rsidRPr="000E7330">
        <w:rPr>
          <w:rFonts w:ascii="Times New Roman" w:hAnsi="Times New Roman" w:cs="Times New Roman"/>
          <w:sz w:val="28"/>
          <w:szCs w:val="28"/>
        </w:rPr>
        <w:tab/>
        <w:t>сро</w:t>
      </w:r>
      <w:r w:rsidR="009E012A" w:rsidRPr="000E7330">
        <w:rPr>
          <w:rFonts w:ascii="Times New Roman" w:hAnsi="Times New Roman" w:cs="Times New Roman"/>
          <w:sz w:val="28"/>
          <w:szCs w:val="28"/>
        </w:rPr>
        <w:t>ки</w:t>
      </w:r>
      <w:r w:rsidR="009E012A" w:rsidRPr="000E7330">
        <w:rPr>
          <w:rFonts w:ascii="Times New Roman" w:hAnsi="Times New Roman" w:cs="Times New Roman"/>
          <w:sz w:val="28"/>
          <w:szCs w:val="28"/>
        </w:rPr>
        <w:tab/>
        <w:t xml:space="preserve"> представления</w:t>
      </w:r>
      <w:r w:rsidR="009E012A" w:rsidRPr="000E7330">
        <w:rPr>
          <w:rFonts w:ascii="Times New Roman" w:hAnsi="Times New Roman" w:cs="Times New Roman"/>
          <w:sz w:val="28"/>
          <w:szCs w:val="28"/>
        </w:rPr>
        <w:tab/>
        <w:t xml:space="preserve">бухгалтерской </w:t>
      </w:r>
      <w:r w:rsidRPr="000E7330">
        <w:rPr>
          <w:rFonts w:ascii="Times New Roman" w:hAnsi="Times New Roman" w:cs="Times New Roman"/>
          <w:sz w:val="28"/>
          <w:szCs w:val="28"/>
        </w:rPr>
        <w:t>(финансовой)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Учет уставного (складочного) капитала (фонда).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резервного и 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Учет нераспределенной прибыли и непокрытого 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Понятие, классификация и оценка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Учет поступления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Учет амортизации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 затрат на ремонт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Учет выбытия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Понятие, состав и оценка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поступления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 амортизации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Учет выбытия объектов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Учет расходов на 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оценка и учет 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Формирование резервов под снижение стоимости материальных ценностей.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Учет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Учет удержаний из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Понятие и классификация затрат 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Способы группировки затрат на 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Оценка и учет незавершенного 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Понятие готовой продукции и способы ее оценки.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Учет готовой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Учет расходов на продажу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Признание выручки от продажи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Понятие, классификация и оценка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w:t>
      </w:r>
      <w:r w:rsidRPr="000E7330">
        <w:rPr>
          <w:rFonts w:ascii="Times New Roman" w:hAnsi="Times New Roman" w:cs="Times New Roman"/>
          <w:sz w:val="28"/>
          <w:szCs w:val="28"/>
        </w:rPr>
        <w:tab/>
        <w:t>Учет приобретения и продажи ценных бумаг.</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Учет резерва под обесценение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Учет финансовых вложений в займы.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Учет вкладов в уставные капиталы других организаций.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Учет денежных средств и денежных документов.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Учет расчетов с покупателями и заказчиками.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Учет расчетов с поставщиками и подрядчиками.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Учет резервов по сомнительным долгам.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Учет кредитов и займов.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60.</w:t>
      </w:r>
      <w:r w:rsidRPr="000E7330">
        <w:rPr>
          <w:rFonts w:ascii="Times New Roman" w:hAnsi="Times New Roman" w:cs="Times New Roman"/>
          <w:sz w:val="28"/>
          <w:szCs w:val="28"/>
        </w:rPr>
        <w:tab/>
        <w:t>Учет расчетов по налогам и сборам.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расчетов с разными дебиторами и кредиторами.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Учет финансовых результатов от обычных видов деятельности.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Состав и порядок учета прочих доходов и расходов.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Содержание и порядок формирования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Порядок формирования и структура отчета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jc w:val="center"/>
        <w:rPr>
          <w:rFonts w:ascii="Times New Roman" w:hAnsi="Times New Roman" w:cs="Times New Roman"/>
          <w:b/>
          <w:sz w:val="28"/>
          <w:szCs w:val="28"/>
        </w:rPr>
      </w:pPr>
      <w:r w:rsidRPr="000E7330">
        <w:rPr>
          <w:rFonts w:ascii="Times New Roman" w:hAnsi="Times New Roman" w:cs="Times New Roman"/>
          <w:b/>
          <w:sz w:val="28"/>
          <w:szCs w:val="28"/>
        </w:rPr>
        <w:t>Пример экзаменационного билета:</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 ФЕДЕРАЦИИ»</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Департамент аудита и корпоративной отчетности Факультета налогов, аудита и бизнес-анализа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Дисциплина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 xml:space="preserve">»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Факультет …</w:t>
      </w:r>
      <w:r w:rsidRPr="000E7330">
        <w:rPr>
          <w:rFonts w:ascii="Times New Roman" w:hAnsi="Times New Roman" w:cs="Times New Roman"/>
          <w:sz w:val="28"/>
          <w:szCs w:val="28"/>
        </w:rPr>
        <w:tab/>
        <w:t xml:space="preserve"> Форма обучения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Семестр …</w:t>
      </w:r>
      <w:r w:rsidRPr="000E7330">
        <w:rPr>
          <w:rFonts w:ascii="Times New Roman" w:hAnsi="Times New Roman" w:cs="Times New Roman"/>
          <w:sz w:val="28"/>
          <w:szCs w:val="28"/>
        </w:rPr>
        <w:tab/>
      </w:r>
      <w:r w:rsidRPr="000E7330">
        <w:rPr>
          <w:rFonts w:ascii="Times New Roman" w:hAnsi="Times New Roman" w:cs="Times New Roman"/>
          <w:sz w:val="28"/>
          <w:szCs w:val="28"/>
        </w:rPr>
        <w:tab/>
        <w:t>Направление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Профиль…</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ЭКЗАМЕНАЦИОННЫЙ БИЛЕТ № 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1</w:t>
      </w:r>
      <w:r w:rsidRPr="000E7330">
        <w:rPr>
          <w:rFonts w:ascii="Times New Roman" w:hAnsi="Times New Roman" w:cs="Times New Roman"/>
          <w:b/>
          <w:sz w:val="28"/>
          <w:szCs w:val="28"/>
        </w:rPr>
        <w:tab/>
        <w:t>вопрос (20баллов).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1а.Двойнаязаписьиеезначение(10баллов).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1б.Учетобщепроизводственныхрасходов(10баллов).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2</w:t>
      </w:r>
      <w:r w:rsidRPr="000E7330">
        <w:rPr>
          <w:rFonts w:ascii="Times New Roman" w:hAnsi="Times New Roman" w:cs="Times New Roman"/>
          <w:b/>
          <w:sz w:val="28"/>
          <w:szCs w:val="28"/>
        </w:rPr>
        <w:tab/>
        <w:t>вопрос(20баллов). Тесты.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Приемный</w:t>
      </w:r>
      <w:r w:rsidRPr="000E7330">
        <w:rPr>
          <w:rFonts w:ascii="Times New Roman" w:hAnsi="Times New Roman" w:cs="Times New Roman"/>
          <w:sz w:val="28"/>
          <w:szCs w:val="28"/>
        </w:rPr>
        <w:tab/>
        <w:t>акт</w:t>
      </w:r>
      <w:r w:rsidRPr="000E7330">
        <w:rPr>
          <w:rFonts w:ascii="Times New Roman" w:hAnsi="Times New Roman" w:cs="Times New Roman"/>
          <w:sz w:val="28"/>
          <w:szCs w:val="28"/>
        </w:rPr>
        <w:tab/>
        <w:t>является</w:t>
      </w:r>
      <w:r w:rsidRPr="000E7330">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0E7330">
        <w:rPr>
          <w:rFonts w:ascii="Times New Roman" w:hAnsi="Times New Roman" w:cs="Times New Roman"/>
          <w:sz w:val="28"/>
          <w:szCs w:val="28"/>
        </w:rPr>
        <w:tab/>
        <w:t>в</w:t>
      </w:r>
      <w:r w:rsidRPr="000E7330">
        <w:rPr>
          <w:rFonts w:ascii="Times New Roman" w:hAnsi="Times New Roman" w:cs="Times New Roman"/>
          <w:sz w:val="28"/>
          <w:szCs w:val="28"/>
        </w:rPr>
        <w:tab/>
        <w:t>себестоимость</w:t>
      </w:r>
      <w:r w:rsidRPr="000E7330">
        <w:rPr>
          <w:rFonts w:ascii="Times New Roman" w:hAnsi="Times New Roman" w:cs="Times New Roman"/>
          <w:sz w:val="28"/>
          <w:szCs w:val="28"/>
        </w:rPr>
        <w:tab/>
        <w:t>по</w:t>
      </w:r>
      <w:r w:rsidRPr="000E7330">
        <w:rPr>
          <w:rFonts w:ascii="Times New Roman" w:hAnsi="Times New Roman" w:cs="Times New Roman"/>
          <w:sz w:val="28"/>
          <w:szCs w:val="28"/>
        </w:rPr>
        <w:tab/>
        <w:t>экономическому элементу</w:t>
      </w:r>
      <w:r w:rsidRPr="000E7330">
        <w:rPr>
          <w:rFonts w:ascii="Times New Roman" w:hAnsi="Times New Roman" w:cs="Times New Roman"/>
          <w:sz w:val="28"/>
          <w:szCs w:val="28"/>
        </w:rPr>
        <w:tab/>
        <w:t>(продолжить) ______________________________.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w:t>
      </w:r>
      <w:r w:rsidRPr="000E7330">
        <w:rPr>
          <w:rFonts w:ascii="Times New Roman" w:hAnsi="Times New Roman" w:cs="Times New Roman"/>
          <w:sz w:val="28"/>
          <w:szCs w:val="28"/>
        </w:rPr>
        <w:tab/>
        <w:t>Начисление</w:t>
      </w:r>
      <w:r w:rsidRPr="000E7330">
        <w:rPr>
          <w:rFonts w:ascii="Times New Roman" w:hAnsi="Times New Roman" w:cs="Times New Roman"/>
          <w:sz w:val="28"/>
          <w:szCs w:val="28"/>
        </w:rPr>
        <w:tab/>
        <w:t>дивидендов</w:t>
      </w:r>
      <w:r w:rsidRPr="000E7330">
        <w:rPr>
          <w:rFonts w:ascii="Times New Roman" w:hAnsi="Times New Roman" w:cs="Times New Roman"/>
          <w:sz w:val="28"/>
          <w:szCs w:val="28"/>
        </w:rPr>
        <w:tab/>
        <w:t>юридическим</w:t>
      </w:r>
      <w:r w:rsidRPr="000E7330">
        <w:rPr>
          <w:rFonts w:ascii="Times New Roman" w:hAnsi="Times New Roman" w:cs="Times New Roman"/>
          <w:sz w:val="28"/>
          <w:szCs w:val="28"/>
        </w:rPr>
        <w:tab/>
        <w:t>лицам</w:t>
      </w:r>
      <w:r w:rsidRPr="000E7330">
        <w:rPr>
          <w:rFonts w:ascii="Times New Roman" w:hAnsi="Times New Roman" w:cs="Times New Roman"/>
          <w:sz w:val="28"/>
          <w:szCs w:val="28"/>
        </w:rPr>
        <w:tab/>
        <w:t>производят по кредиту синтетического счета (продолжить) 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На сумму излишков, выявленных в результате инвентаризации материально-производственных запасов на складе, выполняются записи:</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132020">
          <w:footerReference w:type="default" r:id="rId8"/>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 сч.10–К-т сч. 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сч.10 –К-т сч.44;</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Д-тсч.10–К-тсч. 99;</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сч.10 –К-т сч.91.</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Д-тсч. 43</w:t>
      </w:r>
      <w:r w:rsidRPr="000E7330">
        <w:rPr>
          <w:rFonts w:ascii="Times New Roman" w:hAnsi="Times New Roman" w:cs="Times New Roman"/>
          <w:sz w:val="28"/>
          <w:szCs w:val="28"/>
        </w:rPr>
        <w:tab/>
        <w:t>К-тсч.91;</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сч.90</w:t>
      </w:r>
      <w:r w:rsidRPr="000E7330">
        <w:rPr>
          <w:rFonts w:ascii="Times New Roman" w:hAnsi="Times New Roman" w:cs="Times New Roman"/>
          <w:sz w:val="28"/>
          <w:szCs w:val="28"/>
        </w:rPr>
        <w:tab/>
        <w:t>К-тсч.43;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Д-тсч.40</w:t>
      </w:r>
      <w:r w:rsidRPr="000E7330">
        <w:rPr>
          <w:rFonts w:ascii="Times New Roman" w:hAnsi="Times New Roman" w:cs="Times New Roman"/>
          <w:sz w:val="28"/>
          <w:szCs w:val="28"/>
        </w:rPr>
        <w:tab/>
        <w:t>К-тсч.20;</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сч.90</w:t>
      </w:r>
      <w:r w:rsidRPr="000E7330">
        <w:rPr>
          <w:rFonts w:ascii="Times New Roman" w:hAnsi="Times New Roman" w:cs="Times New Roman"/>
          <w:sz w:val="28"/>
          <w:szCs w:val="28"/>
        </w:rPr>
        <w:tab/>
        <w:t>К-тсч.40.</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3</w:t>
      </w:r>
      <w:r w:rsidRPr="000E7330">
        <w:rPr>
          <w:rFonts w:ascii="Times New Roman" w:hAnsi="Times New Roman" w:cs="Times New Roman"/>
          <w:b/>
          <w:sz w:val="28"/>
          <w:szCs w:val="28"/>
        </w:rPr>
        <w:tab/>
        <w:t>вопрос(20баллов). Задача.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Исходные данные. В ПАО«Прогресс»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80/1–заявленный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80/2–подписной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80/3–оплаченный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2.Проставьтенеобходимыесуммыпоотдельнымхозяйственнымоперациям.</w:t>
      </w:r>
    </w:p>
    <w:p w:rsidR="009E012A" w:rsidRPr="000E7330" w:rsidRDefault="009E012A" w:rsidP="003410DB">
      <w:pPr>
        <w:widowControl w:val="0"/>
        <w:tabs>
          <w:tab w:val="left" w:pos="993"/>
        </w:tabs>
        <w:spacing w:after="0"/>
        <w:ind w:firstLine="567"/>
        <w:jc w:val="right"/>
        <w:rPr>
          <w:rFonts w:ascii="Times New Roman" w:hAnsi="Times New Roman" w:cs="Times New Roman"/>
          <w:sz w:val="28"/>
          <w:szCs w:val="28"/>
        </w:rPr>
      </w:pPr>
      <w:r w:rsidRPr="000E7330">
        <w:rPr>
          <w:rFonts w:ascii="Times New Roman" w:hAnsi="Times New Roman" w:cs="Times New Roman"/>
          <w:sz w:val="28"/>
          <w:szCs w:val="28"/>
        </w:rPr>
        <w:t>Таблица1</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9E012A" w:rsidRPr="000E7330" w:rsidTr="009E012A">
        <w:trPr>
          <w:trHeight w:val="240"/>
        </w:trPr>
        <w:tc>
          <w:tcPr>
            <w:tcW w:w="585" w:type="dxa"/>
            <w:vMerge w:val="restart"/>
          </w:tcPr>
          <w:p w:rsidR="009E012A" w:rsidRPr="000E7330" w:rsidRDefault="009E012A" w:rsidP="003410DB">
            <w:pPr>
              <w:pStyle w:val="TableParagraph"/>
              <w:tabs>
                <w:tab w:val="left" w:pos="9214"/>
              </w:tabs>
              <w:spacing w:before="4" w:line="228" w:lineRule="auto"/>
              <w:ind w:left="110" w:right="24"/>
              <w:rPr>
                <w:b/>
                <w:sz w:val="24"/>
                <w:szCs w:val="24"/>
              </w:rPr>
            </w:pPr>
            <w:r w:rsidRPr="000E7330">
              <w:rPr>
                <w:b/>
                <w:spacing w:val="-10"/>
                <w:sz w:val="24"/>
                <w:szCs w:val="24"/>
              </w:rPr>
              <w:t xml:space="preserve">№ </w:t>
            </w:r>
            <w:r w:rsidRPr="000E7330">
              <w:rPr>
                <w:b/>
                <w:spacing w:val="-4"/>
                <w:sz w:val="24"/>
                <w:szCs w:val="24"/>
              </w:rPr>
              <w:t>п/п</w:t>
            </w:r>
          </w:p>
        </w:tc>
        <w:tc>
          <w:tcPr>
            <w:tcW w:w="4992" w:type="dxa"/>
            <w:vMerge w:val="restart"/>
          </w:tcPr>
          <w:p w:rsidR="009E012A" w:rsidRPr="000E7330" w:rsidRDefault="009E012A" w:rsidP="003410DB">
            <w:pPr>
              <w:pStyle w:val="TableParagraph"/>
              <w:tabs>
                <w:tab w:val="left" w:pos="9214"/>
              </w:tabs>
              <w:spacing w:line="291" w:lineRule="exact"/>
              <w:ind w:left="255"/>
              <w:rPr>
                <w:b/>
                <w:sz w:val="24"/>
                <w:szCs w:val="24"/>
              </w:rPr>
            </w:pPr>
            <w:r w:rsidRPr="000E7330">
              <w:rPr>
                <w:b/>
                <w:sz w:val="24"/>
                <w:szCs w:val="24"/>
              </w:rPr>
              <w:t>Содержаниехозяйственных</w:t>
            </w:r>
            <w:r w:rsidRPr="000E7330">
              <w:rPr>
                <w:b/>
                <w:spacing w:val="-2"/>
                <w:sz w:val="24"/>
                <w:szCs w:val="24"/>
              </w:rPr>
              <w:t>операций</w:t>
            </w:r>
          </w:p>
        </w:tc>
        <w:tc>
          <w:tcPr>
            <w:tcW w:w="961" w:type="dxa"/>
            <w:vMerge w:val="restart"/>
          </w:tcPr>
          <w:p w:rsidR="009E012A" w:rsidRPr="000E7330" w:rsidRDefault="009E012A" w:rsidP="003410DB">
            <w:pPr>
              <w:pStyle w:val="TableParagraph"/>
              <w:tabs>
                <w:tab w:val="left" w:pos="9214"/>
              </w:tabs>
              <w:spacing w:before="4" w:line="228" w:lineRule="auto"/>
              <w:ind w:left="-33" w:right="-35"/>
              <w:jc w:val="center"/>
              <w:rPr>
                <w:b/>
                <w:sz w:val="24"/>
                <w:szCs w:val="24"/>
              </w:rPr>
            </w:pPr>
            <w:r w:rsidRPr="000E7330">
              <w:rPr>
                <w:b/>
                <w:spacing w:val="-2"/>
                <w:sz w:val="24"/>
                <w:szCs w:val="24"/>
              </w:rPr>
              <w:t xml:space="preserve">Сумма, </w:t>
            </w:r>
            <w:r w:rsidRPr="000E7330">
              <w:rPr>
                <w:b/>
                <w:spacing w:val="-4"/>
                <w:sz w:val="24"/>
                <w:szCs w:val="24"/>
              </w:rPr>
              <w:t>руб.</w:t>
            </w:r>
          </w:p>
        </w:tc>
        <w:tc>
          <w:tcPr>
            <w:tcW w:w="2835" w:type="dxa"/>
            <w:gridSpan w:val="2"/>
          </w:tcPr>
          <w:p w:rsidR="009E012A" w:rsidRPr="000E7330" w:rsidRDefault="009E012A" w:rsidP="003410DB">
            <w:pPr>
              <w:pStyle w:val="TableParagraph"/>
              <w:tabs>
                <w:tab w:val="left" w:pos="9214"/>
              </w:tabs>
              <w:spacing w:line="286" w:lineRule="exact"/>
              <w:rPr>
                <w:b/>
                <w:sz w:val="24"/>
                <w:szCs w:val="24"/>
              </w:rPr>
            </w:pPr>
            <w:r w:rsidRPr="000E7330">
              <w:rPr>
                <w:b/>
                <w:spacing w:val="-2"/>
                <w:sz w:val="24"/>
                <w:szCs w:val="24"/>
              </w:rPr>
              <w:t>Корреспонденциясчетов</w:t>
            </w:r>
          </w:p>
        </w:tc>
      </w:tr>
      <w:tr w:rsidR="009E012A" w:rsidRPr="000E7330" w:rsidTr="009E012A">
        <w:trPr>
          <w:trHeight w:val="290"/>
        </w:trPr>
        <w:tc>
          <w:tcPr>
            <w:tcW w:w="585" w:type="dxa"/>
            <w:vMerge/>
            <w:tcBorders>
              <w:top w:val="nil"/>
            </w:tcBorders>
          </w:tcPr>
          <w:p w:rsidR="009E012A" w:rsidRPr="000E7330" w:rsidRDefault="009E012A" w:rsidP="003410DB">
            <w:pPr>
              <w:tabs>
                <w:tab w:val="left" w:pos="9214"/>
              </w:tabs>
              <w:ind w:left="110" w:right="24"/>
              <w:rPr>
                <w:sz w:val="24"/>
                <w:szCs w:val="24"/>
              </w:rPr>
            </w:pPr>
          </w:p>
        </w:tc>
        <w:tc>
          <w:tcPr>
            <w:tcW w:w="4992" w:type="dxa"/>
            <w:vMerge/>
            <w:tcBorders>
              <w:top w:val="nil"/>
            </w:tcBorders>
          </w:tcPr>
          <w:p w:rsidR="009E012A" w:rsidRPr="000E7330" w:rsidRDefault="009E012A" w:rsidP="003410DB">
            <w:pPr>
              <w:tabs>
                <w:tab w:val="left" w:pos="9214"/>
              </w:tabs>
              <w:rPr>
                <w:sz w:val="24"/>
                <w:szCs w:val="24"/>
              </w:rPr>
            </w:pPr>
          </w:p>
        </w:tc>
        <w:tc>
          <w:tcPr>
            <w:tcW w:w="961" w:type="dxa"/>
            <w:vMerge/>
            <w:tcBorders>
              <w:top w:val="nil"/>
            </w:tcBorders>
          </w:tcPr>
          <w:p w:rsidR="009E012A" w:rsidRPr="000E7330" w:rsidRDefault="009E012A" w:rsidP="003410DB">
            <w:pPr>
              <w:tabs>
                <w:tab w:val="left" w:pos="9214"/>
              </w:tabs>
              <w:ind w:left="-33" w:right="-35"/>
              <w:jc w:val="center"/>
              <w:rPr>
                <w:sz w:val="24"/>
                <w:szCs w:val="24"/>
              </w:rPr>
            </w:pPr>
          </w:p>
        </w:tc>
        <w:tc>
          <w:tcPr>
            <w:tcW w:w="1297"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Дебет</w:t>
            </w:r>
          </w:p>
        </w:tc>
        <w:tc>
          <w:tcPr>
            <w:tcW w:w="1538"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Кредит</w:t>
            </w:r>
          </w:p>
        </w:tc>
      </w:tr>
      <w:tr w:rsidR="009E012A" w:rsidRPr="000E7330" w:rsidTr="009E012A">
        <w:trPr>
          <w:trHeight w:val="1046"/>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1.</w:t>
            </w:r>
          </w:p>
        </w:tc>
        <w:tc>
          <w:tcPr>
            <w:tcW w:w="4992" w:type="dxa"/>
          </w:tcPr>
          <w:p w:rsidR="009E012A" w:rsidRPr="000E7330" w:rsidRDefault="009E012A" w:rsidP="003410DB">
            <w:pPr>
              <w:pStyle w:val="TableParagraph"/>
              <w:tabs>
                <w:tab w:val="left" w:pos="9214"/>
              </w:tabs>
              <w:spacing w:line="230" w:lineRule="auto"/>
              <w:ind w:left="105"/>
              <w:rPr>
                <w:sz w:val="24"/>
                <w:szCs w:val="24"/>
                <w:lang w:val="ru-RU"/>
              </w:rPr>
            </w:pPr>
            <w:r w:rsidRPr="000E7330">
              <w:rPr>
                <w:sz w:val="24"/>
                <w:szCs w:val="24"/>
                <w:lang w:val="ru-RU"/>
              </w:rPr>
              <w:t>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811"/>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2.</w:t>
            </w:r>
          </w:p>
        </w:tc>
        <w:tc>
          <w:tcPr>
            <w:tcW w:w="4992" w:type="dxa"/>
          </w:tcPr>
          <w:p w:rsidR="009E012A" w:rsidRPr="000E7330" w:rsidRDefault="009E012A" w:rsidP="003410DB">
            <w:pPr>
              <w:pStyle w:val="TableParagraph"/>
              <w:tabs>
                <w:tab w:val="left" w:pos="9214"/>
              </w:tabs>
              <w:spacing w:line="232" w:lineRule="auto"/>
              <w:ind w:left="105"/>
              <w:rPr>
                <w:sz w:val="24"/>
                <w:szCs w:val="24"/>
                <w:lang w:val="ru-RU"/>
              </w:rPr>
            </w:pPr>
            <w:r w:rsidRPr="000E7330">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10"/>
        </w:trPr>
        <w:tc>
          <w:tcPr>
            <w:tcW w:w="585" w:type="dxa"/>
          </w:tcPr>
          <w:p w:rsidR="009E012A" w:rsidRPr="000E7330" w:rsidRDefault="009E012A" w:rsidP="003410DB">
            <w:pPr>
              <w:pStyle w:val="TableParagraph"/>
              <w:tabs>
                <w:tab w:val="left" w:pos="9214"/>
              </w:tabs>
              <w:spacing w:line="290" w:lineRule="exact"/>
              <w:ind w:left="110" w:right="24"/>
              <w:rPr>
                <w:sz w:val="24"/>
                <w:szCs w:val="24"/>
              </w:rPr>
            </w:pPr>
            <w:r w:rsidRPr="000E7330">
              <w:rPr>
                <w:spacing w:val="-5"/>
                <w:sz w:val="24"/>
                <w:szCs w:val="24"/>
              </w:rPr>
              <w:t>3.</w:t>
            </w:r>
          </w:p>
        </w:tc>
        <w:tc>
          <w:tcPr>
            <w:tcW w:w="4992" w:type="dxa"/>
          </w:tcPr>
          <w:p w:rsidR="009E012A" w:rsidRPr="000E7330" w:rsidRDefault="009E012A" w:rsidP="003410DB">
            <w:pPr>
              <w:pStyle w:val="TableParagraph"/>
              <w:tabs>
                <w:tab w:val="left" w:pos="9214"/>
              </w:tabs>
              <w:spacing w:line="230" w:lineRule="auto"/>
              <w:ind w:left="105" w:right="202"/>
              <w:rPr>
                <w:sz w:val="24"/>
                <w:szCs w:val="24"/>
                <w:lang w:val="ru-RU"/>
              </w:rPr>
            </w:pPr>
            <w:r w:rsidRPr="000E7330">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0E7330">
              <w:rPr>
                <w:spacing w:val="-2"/>
                <w:sz w:val="24"/>
                <w:szCs w:val="24"/>
                <w:lang w:val="ru-RU"/>
              </w:rPr>
              <w:lastRenderedPageBreak/>
              <w:t>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50"/>
        </w:trPr>
        <w:tc>
          <w:tcPr>
            <w:tcW w:w="585" w:type="dxa"/>
          </w:tcPr>
          <w:p w:rsidR="009E012A" w:rsidRPr="000E7330" w:rsidRDefault="009E012A" w:rsidP="003410DB">
            <w:pPr>
              <w:pStyle w:val="TableParagraph"/>
              <w:tabs>
                <w:tab w:val="left" w:pos="9214"/>
              </w:tabs>
              <w:spacing w:line="291" w:lineRule="exact"/>
              <w:ind w:left="110" w:right="24"/>
              <w:rPr>
                <w:sz w:val="24"/>
                <w:szCs w:val="24"/>
              </w:rPr>
            </w:pPr>
            <w:r w:rsidRPr="000E7330">
              <w:rPr>
                <w:spacing w:val="-5"/>
                <w:sz w:val="24"/>
                <w:szCs w:val="24"/>
              </w:rPr>
              <w:t>4.</w:t>
            </w:r>
          </w:p>
        </w:tc>
        <w:tc>
          <w:tcPr>
            <w:tcW w:w="4992" w:type="dxa"/>
          </w:tcPr>
          <w:p w:rsidR="009E012A" w:rsidRPr="000E7330" w:rsidRDefault="009E012A" w:rsidP="003410DB">
            <w:pPr>
              <w:pStyle w:val="TableParagraph"/>
              <w:tabs>
                <w:tab w:val="left" w:pos="9214"/>
              </w:tabs>
              <w:spacing w:before="2" w:line="230" w:lineRule="auto"/>
              <w:ind w:left="105"/>
              <w:rPr>
                <w:sz w:val="24"/>
                <w:szCs w:val="24"/>
                <w:lang w:val="ru-RU"/>
              </w:rPr>
            </w:pPr>
            <w:r w:rsidRPr="000E7330">
              <w:rPr>
                <w:sz w:val="24"/>
                <w:szCs w:val="24"/>
                <w:lang w:val="ru-RU"/>
              </w:rPr>
              <w:t>Сумма оплаченной акционерами дополнительной подписки на акции,</w:t>
            </w:r>
          </w:p>
          <w:p w:rsidR="009E012A" w:rsidRPr="000E7330" w:rsidRDefault="009E012A" w:rsidP="003410DB">
            <w:pPr>
              <w:pStyle w:val="TableParagraph"/>
              <w:tabs>
                <w:tab w:val="left" w:pos="9214"/>
              </w:tabs>
              <w:spacing w:line="286" w:lineRule="exact"/>
              <w:ind w:left="105"/>
              <w:rPr>
                <w:sz w:val="24"/>
                <w:szCs w:val="24"/>
                <w:lang w:val="ru-RU"/>
              </w:rPr>
            </w:pPr>
            <w:r w:rsidRPr="000E7330">
              <w:rPr>
                <w:sz w:val="24"/>
                <w:szCs w:val="24"/>
                <w:lang w:val="ru-RU"/>
              </w:rPr>
              <w:t>увеличивающей уставный капитал общества, составила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bl>
    <w:p w:rsidR="009E012A" w:rsidRPr="000E7330" w:rsidRDefault="009E012A" w:rsidP="003410D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2" w:name="_Toc148455925"/>
      <w:r w:rsidRPr="000E7330">
        <w:rPr>
          <w:rFonts w:ascii="Times New Roman" w:hAnsi="Times New Roman" w:cs="Times New Roman"/>
          <w:b/>
          <w:sz w:val="28"/>
        </w:rPr>
        <w:t>8. Перечень основной и дополнительной учебной литературы, необходимой для освоения дисциплины</w:t>
      </w:r>
      <w:bookmarkEnd w:id="12"/>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Основная литература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 xml:space="preserve">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04.10.2023). – Текст : электронный.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 xml:space="preserve">Поленова, С.Н.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ZNANIUM.com. - URL: https://znanium.com/catalog/product/2082486 (дата обращения: 16.10.2023). – Текст : электронный.</w:t>
      </w: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Дополнительная литература: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 xml:space="preserve">Алексеева, Г.И. Финансовый учет и отчетность. + еПриложение: Тесты :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Текст : непосредственный. – То же. – 2021. –  ЭБС BOOK.ru. - URL: https://book.ru/book/938893 (дата обращения: 16.10.2023). – Текст : </w:t>
      </w:r>
      <w:r w:rsidRPr="000E7330">
        <w:rPr>
          <w:rFonts w:ascii="Times New Roman" w:hAnsi="Times New Roman" w:cs="Times New Roman"/>
          <w:sz w:val="28"/>
          <w:szCs w:val="28"/>
        </w:rPr>
        <w:lastRenderedPageBreak/>
        <w:t xml:space="preserve">электронный.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Бухгалтерский финансовый учет: учебник для направления бакалавриата "Экономика" / О.Е. Качкова, М.Ю. Алейникова, Е.Н. Баранова [и др.]; Финуниверситет ; под общ. ред. О.Е. Качковой - Москва: Кнорус, 2020 - 552 с. - Бакалавриат. -  Текст : непосредственный. – То же. – 2023. –  ЭБС BOOK.ru. - URL: https://book.ru/book/947527 (дата обращения:  04.10.2023). – Текст : электронный.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3" w:name="_Toc148455926"/>
      <w:r w:rsidRPr="000E7330">
        <w:rPr>
          <w:rFonts w:ascii="Times New Roman" w:hAnsi="Times New Roman" w:cs="Times New Roman"/>
          <w:b/>
          <w:sz w:val="28"/>
        </w:rPr>
        <w:t>9.</w:t>
      </w:r>
      <w:r w:rsidRPr="000E7330">
        <w:rPr>
          <w:rFonts w:ascii="Times New Roman" w:hAnsi="Times New Roman" w:cs="Times New Roman"/>
          <w:b/>
          <w:sz w:val="28"/>
        </w:rPr>
        <w:tab/>
        <w:t>Переченьресурсовинформационно-телекоммуникационной</w:t>
      </w:r>
      <w:r w:rsidR="001E176E" w:rsidRPr="000E7330">
        <w:rPr>
          <w:rFonts w:ascii="Times New Roman" w:hAnsi="Times New Roman" w:cs="Times New Roman"/>
          <w:b/>
          <w:sz w:val="28"/>
        </w:rPr>
        <w:t xml:space="preserve"> сети </w:t>
      </w:r>
      <w:r w:rsidRPr="000E7330">
        <w:rPr>
          <w:rFonts w:ascii="Times New Roman" w:hAnsi="Times New Roman" w:cs="Times New Roman"/>
          <w:b/>
          <w:sz w:val="28"/>
        </w:rPr>
        <w:t>«Интернет»,необходимыхдляосвоения дисциплины</w:t>
      </w:r>
      <w:bookmarkEnd w:id="13"/>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Электронная</w:t>
      </w:r>
      <w:r w:rsidRPr="000E7330">
        <w:rPr>
          <w:rFonts w:ascii="Times New Roman" w:hAnsi="Times New Roman" w:cs="Times New Roman"/>
          <w:sz w:val="28"/>
          <w:szCs w:val="28"/>
        </w:rPr>
        <w:tab/>
        <w:t>библиотека</w:t>
      </w:r>
      <w:r w:rsidRPr="000E7330">
        <w:rPr>
          <w:rFonts w:ascii="Times New Roman" w:hAnsi="Times New Roman" w:cs="Times New Roman"/>
          <w:sz w:val="28"/>
          <w:szCs w:val="28"/>
        </w:rPr>
        <w:tab/>
        <w:t>Финансового</w:t>
      </w:r>
      <w:r w:rsidRPr="000E7330">
        <w:rPr>
          <w:rFonts w:ascii="Times New Roman" w:hAnsi="Times New Roman" w:cs="Times New Roman"/>
          <w:sz w:val="28"/>
          <w:szCs w:val="28"/>
        </w:rPr>
        <w:tab/>
        <w:t>университета</w:t>
      </w:r>
      <w:r w:rsidRPr="000E7330">
        <w:rPr>
          <w:rFonts w:ascii="Times New Roman" w:hAnsi="Times New Roman" w:cs="Times New Roman"/>
          <w:sz w:val="28"/>
          <w:szCs w:val="28"/>
        </w:rPr>
        <w:tab/>
        <w:t>(ЭБ) http://elib.fa.ru/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Электронно-библиотечная система BOOK.RU  http://www.book.ru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Электронно-библио</w:t>
      </w:r>
      <w:r w:rsidR="001E176E" w:rsidRPr="000E7330">
        <w:rPr>
          <w:rFonts w:ascii="Times New Roman" w:hAnsi="Times New Roman" w:cs="Times New Roman"/>
          <w:sz w:val="28"/>
          <w:szCs w:val="28"/>
        </w:rPr>
        <w:t>течная</w:t>
      </w:r>
      <w:r w:rsidR="001E176E" w:rsidRPr="000E7330">
        <w:rPr>
          <w:rFonts w:ascii="Times New Roman" w:hAnsi="Times New Roman" w:cs="Times New Roman"/>
          <w:sz w:val="28"/>
          <w:szCs w:val="28"/>
        </w:rPr>
        <w:tab/>
        <w:t>система</w:t>
      </w:r>
      <w:r w:rsidR="001E176E" w:rsidRPr="000E7330">
        <w:rPr>
          <w:rFonts w:ascii="Times New Roman" w:hAnsi="Times New Roman" w:cs="Times New Roman"/>
          <w:sz w:val="28"/>
          <w:szCs w:val="28"/>
        </w:rPr>
        <w:tab/>
        <w:t xml:space="preserve">«Университетская </w:t>
      </w:r>
      <w:r w:rsidRPr="000E7330">
        <w:rPr>
          <w:rFonts w:ascii="Times New Roman" w:hAnsi="Times New Roman" w:cs="Times New Roman"/>
          <w:sz w:val="28"/>
          <w:szCs w:val="28"/>
        </w:rPr>
        <w:t>библиотека ОНЛАЙН» http://biblioclub.ru/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Электронно-библиотечная система Znanium  http://www.znanium.com</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Образовательная платформа Юрайт https://urait.ru/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издательства</w:t>
      </w:r>
      <w:r w:rsidRPr="000E7330">
        <w:rPr>
          <w:rFonts w:ascii="Times New Roman" w:hAnsi="Times New Roman" w:cs="Times New Roman"/>
          <w:sz w:val="28"/>
          <w:szCs w:val="28"/>
        </w:rPr>
        <w:tab/>
        <w:t>Проспект http://ebs.prospekt.org/books</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Деловая онлайн-библиотека AlpinaDigital http://lib.alpinadigital.ru/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Научная электронная библиотека eLibrary.ru  http://elibrary.ru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Национальная электронная библиотека http://нэб.рф/</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Международные организации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Международная федерация бухгалтеров (МФБ) – InternationalFederationofAccountants (IFAC): https://www.ifac.org/</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Совет по международным стандартам финансовой отчетности (МСФО)</w:t>
      </w:r>
      <w:r w:rsidRPr="000E7330">
        <w:rPr>
          <w:rFonts w:ascii="Times New Roman" w:hAnsi="Times New Roman" w:cs="Times New Roman"/>
          <w:sz w:val="28"/>
          <w:szCs w:val="28"/>
        </w:rPr>
        <w:tab/>
        <w:t>- InternationalAccountingStandardsBoard(IFRS): https://www.ifrs.org/</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Периодические издания: газеты, журналы, бюллетени, обзоры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 учет:  http://www.buhgalt.ru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Международный бухгалтерский учет:  https://www.fin-izdat.ru, http://elibrary.ru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Коммерсант: http://www.kommersant.ru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Эксперт: http://www.expert.ru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1E176E"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4" w:name="_Toc148455927"/>
      <w:r w:rsidRPr="000E7330">
        <w:rPr>
          <w:rFonts w:ascii="Times New Roman" w:hAnsi="Times New Roman" w:cs="Times New Roman"/>
          <w:b/>
          <w:sz w:val="28"/>
        </w:rPr>
        <w:t>10.</w:t>
      </w:r>
      <w:r w:rsidRPr="000E7330">
        <w:rPr>
          <w:rFonts w:ascii="Times New Roman" w:hAnsi="Times New Roman" w:cs="Times New Roman"/>
          <w:b/>
          <w:sz w:val="28"/>
        </w:rPr>
        <w:tab/>
        <w:t>Методические указания для обучающихся по освоению дисциплины</w:t>
      </w:r>
      <w:bookmarkEnd w:id="14"/>
    </w:p>
    <w:p w:rsidR="009E012A" w:rsidRPr="000E7330" w:rsidRDefault="001E176E"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Общие </w:t>
      </w:r>
      <w:r w:rsidR="009E012A" w:rsidRPr="000E7330">
        <w:rPr>
          <w:rFonts w:ascii="Times New Roman" w:hAnsi="Times New Roman" w:cs="Times New Roman"/>
          <w:b/>
          <w:sz w:val="28"/>
          <w:szCs w:val="28"/>
        </w:rPr>
        <w:t>положения</w:t>
      </w:r>
      <w:r w:rsidR="009E012A" w:rsidRPr="000E7330">
        <w:rPr>
          <w:rFonts w:ascii="Times New Roman" w:hAnsi="Times New Roman" w:cs="Times New Roman"/>
          <w:b/>
          <w:sz w:val="28"/>
          <w:szCs w:val="28"/>
        </w:rPr>
        <w:tab/>
        <w:t>ме</w:t>
      </w:r>
      <w:r w:rsidRPr="000E7330">
        <w:rPr>
          <w:rFonts w:ascii="Times New Roman" w:hAnsi="Times New Roman" w:cs="Times New Roman"/>
          <w:b/>
          <w:sz w:val="28"/>
          <w:szCs w:val="28"/>
        </w:rPr>
        <w:t>тодических указаний</w:t>
      </w:r>
      <w:r w:rsidRPr="000E7330">
        <w:rPr>
          <w:rFonts w:ascii="Times New Roman" w:hAnsi="Times New Roman" w:cs="Times New Roman"/>
          <w:b/>
          <w:sz w:val="28"/>
          <w:szCs w:val="28"/>
        </w:rPr>
        <w:tab/>
        <w:t xml:space="preserve"> по освоению </w:t>
      </w:r>
      <w:r w:rsidR="009E012A" w:rsidRPr="000E7330">
        <w:rPr>
          <w:rFonts w:ascii="Times New Roman" w:hAnsi="Times New Roman" w:cs="Times New Roman"/>
          <w:b/>
          <w:sz w:val="28"/>
          <w:szCs w:val="28"/>
        </w:rPr>
        <w:t>дисциплины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Основными формами обучения студентов являются лекции, практические занятия, самостоятельная работа и консультации.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курсе лекций по дисциплине «</w:t>
      </w:r>
      <w:r w:rsidR="008557C1" w:rsidRP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 систематизировано излагается предусмотренный рабочей программой 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категории, обобщения, выводы, собственные мысли, замечания, вопросы.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Важную роль в закреплении теоретических знаний играют практические занятия.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−уяснитьвопросыизадания,рекомендуемыедляподготовкик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−ознакомитьсясвопросамидлясамостоятельнойработы,которые представлены в каждом плане практического 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прочитать</w:t>
      </w:r>
      <w:r w:rsidRPr="000E7330">
        <w:rPr>
          <w:rFonts w:ascii="Times New Roman" w:hAnsi="Times New Roman" w:cs="Times New Roman"/>
          <w:sz w:val="28"/>
          <w:szCs w:val="28"/>
        </w:rPr>
        <w:tab/>
        <w:t>конспект</w:t>
      </w:r>
      <w:r w:rsidRPr="000E7330">
        <w:rPr>
          <w:rFonts w:ascii="Times New Roman" w:hAnsi="Times New Roman" w:cs="Times New Roman"/>
          <w:sz w:val="28"/>
          <w:szCs w:val="28"/>
        </w:rPr>
        <w:tab/>
        <w:t>лекций,соответствующиеглавы</w:t>
      </w:r>
      <w:r w:rsidRPr="000E7330">
        <w:rPr>
          <w:rFonts w:ascii="Times New Roman" w:hAnsi="Times New Roman" w:cs="Times New Roman"/>
          <w:sz w:val="28"/>
          <w:szCs w:val="28"/>
        </w:rPr>
        <w:tab/>
        <w:t>учебника (учебного пособия) и необходимые законодательные и нормативные акты;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001E176E" w:rsidRPr="000E7330">
        <w:rPr>
          <w:rFonts w:ascii="Times New Roman" w:hAnsi="Times New Roman" w:cs="Times New Roman"/>
          <w:sz w:val="28"/>
          <w:szCs w:val="28"/>
        </w:rPr>
        <w:t xml:space="preserve">прочитать дополнительную литературу, </w:t>
      </w:r>
      <w:r w:rsidRPr="000E7330">
        <w:rPr>
          <w:rFonts w:ascii="Times New Roman" w:hAnsi="Times New Roman" w:cs="Times New Roman"/>
          <w:sz w:val="28"/>
          <w:szCs w:val="28"/>
        </w:rPr>
        <w:t>р</w:t>
      </w:r>
      <w:r w:rsidR="001E176E" w:rsidRPr="000E7330">
        <w:rPr>
          <w:rFonts w:ascii="Times New Roman" w:hAnsi="Times New Roman" w:cs="Times New Roman"/>
          <w:sz w:val="28"/>
          <w:szCs w:val="28"/>
        </w:rPr>
        <w:t xml:space="preserve">екомендованную </w:t>
      </w:r>
      <w:r w:rsidRPr="000E7330">
        <w:rPr>
          <w:rFonts w:ascii="Times New Roman" w:hAnsi="Times New Roman" w:cs="Times New Roman"/>
          <w:sz w:val="28"/>
          <w:szCs w:val="28"/>
        </w:rPr>
        <w:t>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−сформулироватьизаписатьразвернутыеответынавопросыдляподготовки 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решить</w:t>
      </w:r>
      <w:r w:rsidRPr="000E7330">
        <w:rPr>
          <w:rFonts w:ascii="Times New Roman" w:hAnsi="Times New Roman" w:cs="Times New Roman"/>
          <w:sz w:val="28"/>
          <w:szCs w:val="28"/>
        </w:rPr>
        <w:tab/>
        <w:t>задачи</w:t>
      </w:r>
      <w:r w:rsidRPr="000E7330">
        <w:rPr>
          <w:rFonts w:ascii="Times New Roman" w:hAnsi="Times New Roman" w:cs="Times New Roman"/>
          <w:sz w:val="28"/>
          <w:szCs w:val="28"/>
        </w:rPr>
        <w:tab/>
        <w:t>и</w:t>
      </w:r>
      <w:r w:rsidRPr="000E7330">
        <w:rPr>
          <w:rFonts w:ascii="Times New Roman" w:hAnsi="Times New Roman" w:cs="Times New Roman"/>
          <w:sz w:val="28"/>
          <w:szCs w:val="28"/>
        </w:rPr>
        <w:tab/>
        <w:t>тестовые</w:t>
      </w:r>
      <w:r w:rsidRPr="000E7330">
        <w:rPr>
          <w:rFonts w:ascii="Times New Roman" w:hAnsi="Times New Roman" w:cs="Times New Roman"/>
          <w:sz w:val="28"/>
          <w:szCs w:val="28"/>
        </w:rPr>
        <w:tab/>
        <w:t>задания,</w:t>
      </w:r>
      <w:r w:rsidRPr="000E7330">
        <w:rPr>
          <w:rFonts w:ascii="Times New Roman" w:hAnsi="Times New Roman" w:cs="Times New Roman"/>
          <w:sz w:val="28"/>
          <w:szCs w:val="28"/>
        </w:rPr>
        <w:tab/>
        <w:t>рекомендованные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Активныеиинтерактивныеметодывбольшейстепениприменяютсяпри проведении текущего контроля полученных знаний. При изучении данной дисциплины предусмотрены интерактивные формы проведения занятий.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 xml:space="preserve">Кейс-метод (Casestudy)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заключается втом, что </w:t>
      </w:r>
      <w:r w:rsidR="001E176E" w:rsidRPr="000E7330">
        <w:rPr>
          <w:rFonts w:ascii="Times New Roman" w:hAnsi="Times New Roman" w:cs="Times New Roman"/>
          <w:sz w:val="28"/>
          <w:szCs w:val="28"/>
        </w:rPr>
        <w:t>студентам предлагаютосмыслить реальную</w:t>
      </w:r>
      <w:r w:rsidRPr="000E7330">
        <w:rPr>
          <w:rFonts w:ascii="Times New Roman" w:hAnsi="Times New Roman" w:cs="Times New Roman"/>
          <w:sz w:val="28"/>
          <w:szCs w:val="28"/>
        </w:rPr>
        <w:t xml:space="preserve">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решенииданнойзадачи.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информациидляосознаниявариантовэффективныхдействийсостороны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студента. Данный метод по отношению к другим технологиям можно представить, как сложную систему, в которую интегрированы другие, менее </w:t>
      </w:r>
      <w:r w:rsidR="001E176E" w:rsidRPr="000E7330">
        <w:rPr>
          <w:rFonts w:ascii="Times New Roman" w:hAnsi="Times New Roman" w:cs="Times New Roman"/>
          <w:sz w:val="28"/>
          <w:szCs w:val="28"/>
        </w:rPr>
        <w:t>сложные методы познания. В него входят</w:t>
      </w:r>
      <w:r w:rsidRPr="000E7330">
        <w:rPr>
          <w:rFonts w:ascii="Times New Roman" w:hAnsi="Times New Roman" w:cs="Times New Roman"/>
          <w:sz w:val="28"/>
          <w:szCs w:val="28"/>
        </w:rPr>
        <w:t xml:space="preserve">:моделирование,системныйанализ, проблемный метод, мысленный эксперимент, методы описания, </w:t>
      </w:r>
      <w:r w:rsidR="001E176E" w:rsidRPr="000E7330">
        <w:rPr>
          <w:rFonts w:ascii="Times New Roman" w:hAnsi="Times New Roman" w:cs="Times New Roman"/>
          <w:sz w:val="28"/>
          <w:szCs w:val="28"/>
        </w:rPr>
        <w:t>классификации, дискуссии</w:t>
      </w:r>
      <w:r w:rsidRPr="000E7330">
        <w:rPr>
          <w:rFonts w:ascii="Times New Roman" w:hAnsi="Times New Roman" w:cs="Times New Roman"/>
          <w:sz w:val="28"/>
          <w:szCs w:val="28"/>
        </w:rPr>
        <w:t>,игровыеметодыидр.Вкачествезаданиястуденту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решатьпроблемы,общаться,применятьпредметныезнаниянапрактике,брать на себя ответственность за полученный результат.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Кейс«Обоснованиевыбораамортизационнойполитикиэкономического субъекта» предназначен для детального изучения процедур по обоснованию выбораметодаамортизацииосновныхсредствдляцелейбухгалтерскогоучета и оценке влияния выбранных методов амортизации на 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занятия: сформировать у обучающихся представление о деятельности бухгалтера в условиях применения профессионального суждения.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Задачи,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решаемые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студентами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входе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проведения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Раскрыть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сущностное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категории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«метод</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 xml:space="preserve">амортизации», </w:t>
      </w:r>
      <w:r w:rsidRPr="000E7330">
        <w:rPr>
          <w:rFonts w:ascii="Times New Roman" w:hAnsi="Times New Roman" w:cs="Times New Roman"/>
          <w:sz w:val="28"/>
          <w:szCs w:val="28"/>
        </w:rPr>
        <w:lastRenderedPageBreak/>
        <w:t>изучить соответствующие документы и нормативы.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Обосновать выбор метода амортизации основных средств для целей бухгалтерского учета.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Определить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оценить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влияние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выбранного</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метода</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подготовки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студентов.</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Дискуссия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как</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форма</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при изучении дисциплины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 используется в обсуждении проблем, имеющих комплексный характер. Содержание докладов,</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сообщений</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может</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быть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связано</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изучаемым</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материалом,</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но</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Вовремя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дискуссии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формируются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компоненты</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ключевых</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компетенций: знание теоретических основ бухгалтерского учета и организации ведения бухгалтерскогоучета;умениеприменятьнапрактикебазовыеправилавсфере бухгалтерскогоучета,владениенавыкамипримененияметодикучетаактивов,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себя</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ответственность,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выявлять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проблемы</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и</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решать</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1E176E" w:rsidRPr="000E7330">
        <w:rPr>
          <w:rFonts w:ascii="Times New Roman" w:hAnsi="Times New Roman" w:cs="Times New Roman"/>
          <w:sz w:val="28"/>
          <w:szCs w:val="28"/>
        </w:rPr>
        <w:t xml:space="preserve"> умения </w:t>
      </w:r>
      <w:r w:rsidRPr="000E7330">
        <w:rPr>
          <w:rFonts w:ascii="Times New Roman" w:hAnsi="Times New Roman" w:cs="Times New Roman"/>
          <w:sz w:val="28"/>
          <w:szCs w:val="28"/>
        </w:rPr>
        <w:t>отстаивать свою</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точку зрения.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w:t>
      </w:r>
      <w:r w:rsidR="008557C1">
        <w:rPr>
          <w:rFonts w:ascii="Times New Roman" w:hAnsi="Times New Roman" w:cs="Times New Roman"/>
          <w:b/>
          <w:sz w:val="28"/>
          <w:szCs w:val="28"/>
        </w:rPr>
        <w:t xml:space="preserve"> </w:t>
      </w:r>
      <w:r w:rsidRPr="000E7330">
        <w:rPr>
          <w:rFonts w:ascii="Times New Roman" w:hAnsi="Times New Roman" w:cs="Times New Roman"/>
          <w:b/>
          <w:sz w:val="28"/>
          <w:szCs w:val="28"/>
        </w:rPr>
        <w:t>рекомендации</w:t>
      </w:r>
      <w:r w:rsidR="008557C1">
        <w:rPr>
          <w:rFonts w:ascii="Times New Roman" w:hAnsi="Times New Roman" w:cs="Times New Roman"/>
          <w:b/>
          <w:sz w:val="28"/>
          <w:szCs w:val="28"/>
        </w:rPr>
        <w:t xml:space="preserve"> </w:t>
      </w:r>
      <w:r w:rsidRPr="000E7330">
        <w:rPr>
          <w:rFonts w:ascii="Times New Roman" w:hAnsi="Times New Roman" w:cs="Times New Roman"/>
          <w:b/>
          <w:sz w:val="28"/>
          <w:szCs w:val="28"/>
        </w:rPr>
        <w:t>по</w:t>
      </w:r>
      <w:r w:rsidR="008557C1">
        <w:rPr>
          <w:rFonts w:ascii="Times New Roman" w:hAnsi="Times New Roman" w:cs="Times New Roman"/>
          <w:b/>
          <w:sz w:val="28"/>
          <w:szCs w:val="28"/>
        </w:rPr>
        <w:t xml:space="preserve"> </w:t>
      </w:r>
      <w:r w:rsidRPr="000E7330">
        <w:rPr>
          <w:rFonts w:ascii="Times New Roman" w:hAnsi="Times New Roman" w:cs="Times New Roman"/>
          <w:b/>
          <w:sz w:val="28"/>
          <w:szCs w:val="28"/>
        </w:rPr>
        <w:t>выполнению</w:t>
      </w:r>
      <w:r w:rsidR="008557C1">
        <w:rPr>
          <w:rFonts w:ascii="Times New Roman" w:hAnsi="Times New Roman" w:cs="Times New Roman"/>
          <w:b/>
          <w:sz w:val="28"/>
          <w:szCs w:val="28"/>
        </w:rPr>
        <w:t xml:space="preserve"> </w:t>
      </w:r>
      <w:r w:rsidRPr="000E7330">
        <w:rPr>
          <w:rFonts w:ascii="Times New Roman" w:hAnsi="Times New Roman" w:cs="Times New Roman"/>
          <w:b/>
          <w:sz w:val="28"/>
          <w:szCs w:val="28"/>
        </w:rPr>
        <w:t>контрольных</w:t>
      </w:r>
      <w:r w:rsidR="008557C1">
        <w:rPr>
          <w:rFonts w:ascii="Times New Roman" w:hAnsi="Times New Roman" w:cs="Times New Roman"/>
          <w:b/>
          <w:sz w:val="28"/>
          <w:szCs w:val="28"/>
        </w:rPr>
        <w:t xml:space="preserve"> </w:t>
      </w:r>
      <w:r w:rsidRPr="000E7330">
        <w:rPr>
          <w:rFonts w:ascii="Times New Roman" w:hAnsi="Times New Roman" w:cs="Times New Roman"/>
          <w:b/>
          <w:sz w:val="28"/>
          <w:szCs w:val="28"/>
        </w:rPr>
        <w:t>работ.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Цель выполнения контрольных работ заключается в закреплении, углубленииисистематизациитеоретическихзнанийипрактическихнавыков, </w:t>
      </w:r>
      <w:r w:rsidRPr="000E7330">
        <w:rPr>
          <w:rFonts w:ascii="Times New Roman" w:hAnsi="Times New Roman" w:cs="Times New Roman"/>
          <w:sz w:val="28"/>
          <w:szCs w:val="28"/>
        </w:rPr>
        <w:lastRenderedPageBreak/>
        <w:t>полученных студентами в ходе изучения дисциплины «</w:t>
      </w:r>
      <w:r w:rsidR="008557C1">
        <w:rPr>
          <w:rFonts w:ascii="Times New Roman" w:hAnsi="Times New Roman" w:cs="Times New Roman"/>
          <w:sz w:val="28"/>
          <w:szCs w:val="28"/>
        </w:rPr>
        <w:t>Бухгалтерский учет и отчетность учреждений Вооруженных Сил Российской Федерации</w:t>
      </w:r>
      <w:r w:rsidRPr="000E7330">
        <w:rPr>
          <w:rFonts w:ascii="Times New Roman" w:hAnsi="Times New Roman" w:cs="Times New Roman"/>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Основные</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элементы</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домашней</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творческой</w:t>
      </w:r>
      <w:r w:rsidR="008557C1">
        <w:rPr>
          <w:rFonts w:ascii="Times New Roman" w:hAnsi="Times New Roman" w:cs="Times New Roman"/>
          <w:sz w:val="28"/>
          <w:szCs w:val="28"/>
        </w:rPr>
        <w:t xml:space="preserve"> </w:t>
      </w:r>
      <w:r w:rsidRPr="000E7330">
        <w:rPr>
          <w:rFonts w:ascii="Times New Roman" w:hAnsi="Times New Roman" w:cs="Times New Roman"/>
          <w:sz w:val="28"/>
          <w:szCs w:val="28"/>
        </w:rPr>
        <w:t>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Титульный</w:t>
      </w:r>
      <w:r w:rsidR="008557C1">
        <w:rPr>
          <w:rFonts w:ascii="Times New Roman" w:hAnsi="Times New Roman" w:cs="Times New Roman"/>
          <w:sz w:val="28"/>
          <w:szCs w:val="28"/>
        </w:rPr>
        <w:t xml:space="preserve"> </w:t>
      </w:r>
      <w:bookmarkStart w:id="15" w:name="_GoBack"/>
      <w:bookmarkEnd w:id="15"/>
      <w:r w:rsidRPr="000E7330">
        <w:rPr>
          <w:rFonts w:ascii="Times New Roman" w:hAnsi="Times New Roman" w:cs="Times New Roman"/>
          <w:sz w:val="28"/>
          <w:szCs w:val="28"/>
        </w:rPr>
        <w:t>лист;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Исходные данные, необходимые для выполнения практического задания;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Списокиспользованнойлитературы;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Приложение(принеобходимости).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Впроцессевыполнениязаданияконтрольныхработпредстоитвыполнить следующее: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Понятьсодержаниезадания,котороенеобходимо выполнить.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Изучить исходные данные, которые предложены для выполнения задания (формы бухгалтерской (финансовой) отчетности, данные синтетическогоианалитическогоучета,фактыхозяйственнойжизнисубъекта экономики за отчетный период и другой исходный цифровой материал).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Систематизировать и проанализировать собранную информацию по вопросам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Выполнитьэтапызаданияконтрольнойработы.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бухгалтерского учета и других областей знаний.</w:t>
      </w:r>
    </w:p>
    <w:p w:rsidR="001E176E" w:rsidRPr="000E7330" w:rsidRDefault="001E176E"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Методическиерекомендациипоподготовкекдискуссии</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Цельдискуссиикакинтерактивногометодаобучениясостоитвсоздании комфортныхусловийобучения,прикоторыхстудентилислушательчувствует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w:t>
      </w:r>
      <w:r w:rsidRPr="000E7330">
        <w:rPr>
          <w:rFonts w:ascii="Times New Roman" w:hAnsi="Times New Roman" w:cs="Times New Roman"/>
          <w:sz w:val="28"/>
          <w:szCs w:val="28"/>
        </w:rPr>
        <w:lastRenderedPageBreak/>
        <w:t>сопровождается обменом идеями, мнениями, мыслями между студентами группы.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Принципыработынаинтерактивномзанятиивформе дискуссии: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каждыйучастникдискуссииполюбомувопросуимеетправона собственное мнение;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отсутствиепрямойкритикиличности,критикеможетподвергнуться только идея;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все, что обсуждается и говорится во время дискуссии – не руководство к действию, а информация к размышлению.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Подготовкаксеминарскимипрактическимзанятиям</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новымипубликациямивпериодическихизданиях:журналах,газетахит.д.Это позволит: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подготовить тезисы выступлений по вопросам, выносимым на семинар.</w:t>
      </w:r>
    </w:p>
    <w:p w:rsidR="009E012A" w:rsidRPr="000E7330" w:rsidRDefault="009E012A" w:rsidP="003410DB">
      <w:pPr>
        <w:widowControl w:val="0"/>
        <w:tabs>
          <w:tab w:val="left" w:pos="851"/>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Начинаяподготовкуксеминару,следует:</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четкоопределитьсмыслзаданий,которые предстоит выполнить;</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Начинатьподготовкуследуетсизучениярекомендованной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Входеработыследуетобратитьособоевниманиен</w:t>
      </w:r>
      <w:r w:rsidR="001E176E" w:rsidRPr="000E7330">
        <w:rPr>
          <w:rFonts w:ascii="Times New Roman" w:hAnsi="Times New Roman" w:cs="Times New Roman"/>
          <w:sz w:val="28"/>
          <w:szCs w:val="28"/>
        </w:rPr>
        <w:t xml:space="preserve">а </w:t>
      </w:r>
      <w:r w:rsidRPr="000E7330">
        <w:rPr>
          <w:rFonts w:ascii="Times New Roman" w:hAnsi="Times New Roman" w:cs="Times New Roman"/>
          <w:sz w:val="28"/>
          <w:szCs w:val="28"/>
        </w:rPr>
        <w:t>объяснениеявлений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6" w:name="_Toc148455928"/>
      <w:r w:rsidRPr="000E7330">
        <w:rPr>
          <w:rFonts w:ascii="Times New Roman" w:hAnsi="Times New Roman" w:cs="Times New Roman"/>
          <w:b/>
          <w:sz w:val="28"/>
        </w:rPr>
        <w:lastRenderedPageBreak/>
        <w:t>11.</w:t>
      </w:r>
      <w:r w:rsidRPr="000E7330">
        <w:rPr>
          <w:rFonts w:ascii="Times New Roman" w:hAnsi="Times New Roman" w:cs="Times New Roman"/>
          <w:b/>
          <w:sz w:val="28"/>
        </w:rPr>
        <w:tab/>
        <w:t>Перечень информационных технологий, используемых при осуществлении образовательного процесса по дисциплине, включая переченьнеобходимогопрограммногообеспеченияи</w:t>
      </w:r>
      <w:r w:rsidR="001E176E" w:rsidRPr="000E7330">
        <w:rPr>
          <w:rFonts w:ascii="Times New Roman" w:hAnsi="Times New Roman" w:cs="Times New Roman"/>
          <w:b/>
          <w:sz w:val="28"/>
        </w:rPr>
        <w:t xml:space="preserve"> информационных </w:t>
      </w:r>
      <w:r w:rsidRPr="000E7330">
        <w:rPr>
          <w:rFonts w:ascii="Times New Roman" w:hAnsi="Times New Roman" w:cs="Times New Roman"/>
          <w:b/>
          <w:sz w:val="28"/>
        </w:rPr>
        <w:t>справочныхсистем</w:t>
      </w:r>
      <w:bookmarkEnd w:id="16"/>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7" w:name="_Toc148455929"/>
      <w:r w:rsidRPr="000E7330">
        <w:rPr>
          <w:rFonts w:ascii="Times New Roman" w:hAnsi="Times New Roman" w:cs="Times New Roman"/>
          <w:b/>
          <w:sz w:val="28"/>
        </w:rPr>
        <w:t>11.1</w:t>
      </w:r>
      <w:r w:rsidRPr="000E7330">
        <w:rPr>
          <w:rFonts w:ascii="Times New Roman" w:hAnsi="Times New Roman" w:cs="Times New Roman"/>
          <w:b/>
          <w:sz w:val="28"/>
        </w:rPr>
        <w:tab/>
        <w:t>Комплектлицензионногопрограммногообеспечения:</w:t>
      </w:r>
      <w:bookmarkEnd w:id="17"/>
    </w:p>
    <w:p w:rsidR="009E012A" w:rsidRPr="00A24D1C" w:rsidRDefault="009E012A" w:rsidP="003410DB">
      <w:pPr>
        <w:widowControl w:val="0"/>
        <w:tabs>
          <w:tab w:val="left" w:pos="993"/>
        </w:tabs>
        <w:spacing w:after="0"/>
        <w:ind w:firstLine="567"/>
        <w:jc w:val="both"/>
        <w:rPr>
          <w:rFonts w:ascii="Times New Roman" w:hAnsi="Times New Roman" w:cs="Times New Roman"/>
          <w:sz w:val="28"/>
          <w:szCs w:val="28"/>
        </w:rPr>
      </w:pPr>
      <w:r w:rsidRPr="00A24D1C">
        <w:rPr>
          <w:rFonts w:ascii="Times New Roman" w:hAnsi="Times New Roman" w:cs="Times New Roman"/>
          <w:sz w:val="28"/>
          <w:szCs w:val="28"/>
        </w:rPr>
        <w:t>-</w:t>
      </w:r>
      <w:r w:rsidRPr="00A24D1C">
        <w:rPr>
          <w:rFonts w:ascii="Times New Roman" w:hAnsi="Times New Roman" w:cs="Times New Roman"/>
          <w:sz w:val="28"/>
          <w:szCs w:val="28"/>
        </w:rPr>
        <w:tab/>
      </w:r>
      <w:r w:rsidRPr="000E7330">
        <w:rPr>
          <w:rFonts w:ascii="Times New Roman" w:hAnsi="Times New Roman" w:cs="Times New Roman"/>
          <w:sz w:val="28"/>
          <w:szCs w:val="28"/>
          <w:lang w:val="en-US"/>
        </w:rPr>
        <w:t>WindowsMicrosoftoffice</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Word</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Excel</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PowerPoint</w:t>
      </w:r>
      <w:r w:rsidRPr="00A24D1C">
        <w:rPr>
          <w:rFonts w:ascii="Times New Roman" w:hAnsi="Times New Roman" w:cs="Times New Roman"/>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Антивирус Kaspersky</w:t>
      </w:r>
    </w:p>
    <w:p w:rsidR="004D6649" w:rsidRPr="000E7330" w:rsidRDefault="004D6649"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8" w:name="_Toc148455930"/>
      <w:r w:rsidRPr="000E7330">
        <w:rPr>
          <w:rFonts w:ascii="Times New Roman" w:hAnsi="Times New Roman" w:cs="Times New Roman"/>
          <w:b/>
          <w:sz w:val="28"/>
        </w:rPr>
        <w:t>11.2</w:t>
      </w:r>
      <w:r w:rsidRPr="000E7330">
        <w:rPr>
          <w:rFonts w:ascii="Times New Roman" w:hAnsi="Times New Roman" w:cs="Times New Roman"/>
          <w:b/>
          <w:sz w:val="28"/>
        </w:rPr>
        <w:tab/>
        <w:t>Современныепрофессиональныебазыданныхиинформационные справочные системы:</w:t>
      </w:r>
      <w:bookmarkEnd w:id="18"/>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«Гарант»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«КонсультантПлюс»</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Электронная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энциклопедия:http://ru.wikipedia.org/wiki/Wiki</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комплексного</w:t>
      </w:r>
      <w:r w:rsidRPr="000E7330">
        <w:rPr>
          <w:rFonts w:ascii="Times New Roman" w:hAnsi="Times New Roman" w:cs="Times New Roman"/>
          <w:sz w:val="28"/>
          <w:szCs w:val="28"/>
        </w:rPr>
        <w:tab/>
        <w:t>раскрытия</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«СКРИН»</w:t>
      </w:r>
      <w:r w:rsidRPr="000E7330">
        <w:rPr>
          <w:rFonts w:ascii="Times New Roman" w:hAnsi="Times New Roman" w:cs="Times New Roman"/>
          <w:sz w:val="28"/>
          <w:szCs w:val="28"/>
        </w:rPr>
        <w:tab/>
        <w:t>- http://www.skrin.ru/</w:t>
      </w:r>
    </w:p>
    <w:p w:rsidR="004D6649" w:rsidRPr="000E7330" w:rsidRDefault="004D6649"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9" w:name="_Toc148455931"/>
      <w:r w:rsidRPr="000E7330">
        <w:rPr>
          <w:rFonts w:ascii="Times New Roman" w:hAnsi="Times New Roman" w:cs="Times New Roman"/>
          <w:b/>
          <w:sz w:val="28"/>
        </w:rPr>
        <w:t>11.3</w:t>
      </w:r>
      <w:r w:rsidRPr="000E7330">
        <w:rPr>
          <w:rFonts w:ascii="Times New Roman" w:hAnsi="Times New Roman" w:cs="Times New Roman"/>
          <w:b/>
          <w:sz w:val="28"/>
        </w:rPr>
        <w:tab/>
        <w:t>Сертифицированные программные и аппаратные средства защиты информации.</w:t>
      </w:r>
      <w:bookmarkEnd w:id="19"/>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Не используются</w:t>
      </w:r>
    </w:p>
    <w:p w:rsidR="009E012A" w:rsidRPr="000E7330" w:rsidRDefault="009E012A" w:rsidP="003410DB">
      <w:pPr>
        <w:widowControl w:val="0"/>
        <w:tabs>
          <w:tab w:val="left" w:pos="851"/>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20" w:name="_Toc148455932"/>
      <w:r w:rsidRPr="000E7330">
        <w:rPr>
          <w:rFonts w:ascii="Times New Roman" w:hAnsi="Times New Roman" w:cs="Times New Roman"/>
          <w:b/>
          <w:sz w:val="28"/>
        </w:rPr>
        <w:t>12.</w:t>
      </w:r>
      <w:r w:rsidRPr="000E7330">
        <w:rPr>
          <w:rFonts w:ascii="Times New Roman" w:hAnsi="Times New Roman" w:cs="Times New Roman"/>
          <w:b/>
          <w:sz w:val="28"/>
        </w:rPr>
        <w:tab/>
        <w:t>Описание</w:t>
      </w:r>
      <w:r w:rsidRPr="000E7330">
        <w:rPr>
          <w:rFonts w:ascii="Times New Roman" w:hAnsi="Times New Roman" w:cs="Times New Roman"/>
          <w:b/>
          <w:sz w:val="28"/>
        </w:rPr>
        <w:tab/>
        <w:t>материальн</w:t>
      </w:r>
      <w:r w:rsidR="004D6649" w:rsidRPr="000E7330">
        <w:rPr>
          <w:rFonts w:ascii="Times New Roman" w:hAnsi="Times New Roman" w:cs="Times New Roman"/>
          <w:b/>
          <w:sz w:val="28"/>
        </w:rPr>
        <w:t>о-технической</w:t>
      </w:r>
      <w:r w:rsidR="004D6649" w:rsidRPr="000E7330">
        <w:rPr>
          <w:rFonts w:ascii="Times New Roman" w:hAnsi="Times New Roman" w:cs="Times New Roman"/>
          <w:b/>
          <w:sz w:val="28"/>
        </w:rPr>
        <w:tab/>
        <w:t>базы,</w:t>
      </w:r>
      <w:r w:rsidR="004D6649" w:rsidRPr="000E7330">
        <w:rPr>
          <w:rFonts w:ascii="Times New Roman" w:hAnsi="Times New Roman" w:cs="Times New Roman"/>
          <w:b/>
          <w:sz w:val="28"/>
        </w:rPr>
        <w:tab/>
        <w:t xml:space="preserve">необходимой </w:t>
      </w:r>
      <w:r w:rsidRPr="000E7330">
        <w:rPr>
          <w:rFonts w:ascii="Times New Roman" w:hAnsi="Times New Roman" w:cs="Times New Roman"/>
          <w:b/>
          <w:sz w:val="28"/>
        </w:rPr>
        <w:t>для осуществления образовательного процесса по дисциплине</w:t>
      </w:r>
      <w:bookmarkEnd w:id="20"/>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компьютерные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классы с</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выходом</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Интернет;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аудитории,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оборудованные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мультимедийными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средствами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p>
    <w:sectPr w:rsidR="009E012A" w:rsidRPr="000E7330"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D07" w:rsidRDefault="006E1D07" w:rsidP="00BC50ED">
      <w:pPr>
        <w:spacing w:after="0" w:line="240" w:lineRule="auto"/>
      </w:pPr>
      <w:r>
        <w:separator/>
      </w:r>
    </w:p>
  </w:endnote>
  <w:endnote w:type="continuationSeparator" w:id="0">
    <w:p w:rsidR="006E1D07" w:rsidRDefault="006E1D07"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64278095"/>
      <w:docPartObj>
        <w:docPartGallery w:val="Page Numbers (Bottom of Page)"/>
        <w:docPartUnique/>
      </w:docPartObj>
    </w:sdtPr>
    <w:sdtEndPr/>
    <w:sdtContent>
      <w:p w:rsidR="00C57587" w:rsidRPr="00BC50ED" w:rsidRDefault="00C57587"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8557C1">
          <w:rPr>
            <w:rFonts w:ascii="Times New Roman" w:hAnsi="Times New Roman" w:cs="Times New Roman"/>
            <w:noProof/>
            <w:sz w:val="24"/>
          </w:rPr>
          <w:t>3</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D07" w:rsidRDefault="006E1D07" w:rsidP="00BC50ED">
      <w:pPr>
        <w:spacing w:after="0" w:line="240" w:lineRule="auto"/>
      </w:pPr>
      <w:r>
        <w:separator/>
      </w:r>
    </w:p>
  </w:footnote>
  <w:footnote w:type="continuationSeparator" w:id="0">
    <w:p w:rsidR="006E1D07" w:rsidRDefault="006E1D07"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5"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6"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7"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8"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9"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0"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1"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2"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3"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4"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5"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6"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17"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18"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19"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0"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1"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2"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3"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6"/>
  </w:num>
  <w:num w:numId="2">
    <w:abstractNumId w:val="11"/>
  </w:num>
  <w:num w:numId="3">
    <w:abstractNumId w:val="8"/>
  </w:num>
  <w:num w:numId="4">
    <w:abstractNumId w:val="13"/>
  </w:num>
  <w:num w:numId="5">
    <w:abstractNumId w:val="15"/>
  </w:num>
  <w:num w:numId="6">
    <w:abstractNumId w:val="0"/>
  </w:num>
  <w:num w:numId="7">
    <w:abstractNumId w:val="5"/>
  </w:num>
  <w:num w:numId="8">
    <w:abstractNumId w:val="12"/>
  </w:num>
  <w:num w:numId="9">
    <w:abstractNumId w:val="7"/>
  </w:num>
  <w:num w:numId="10">
    <w:abstractNumId w:val="1"/>
  </w:num>
  <w:num w:numId="11">
    <w:abstractNumId w:val="22"/>
  </w:num>
  <w:num w:numId="12">
    <w:abstractNumId w:val="3"/>
  </w:num>
  <w:num w:numId="13">
    <w:abstractNumId w:val="21"/>
  </w:num>
  <w:num w:numId="14">
    <w:abstractNumId w:val="18"/>
  </w:num>
  <w:num w:numId="15">
    <w:abstractNumId w:val="14"/>
  </w:num>
  <w:num w:numId="16">
    <w:abstractNumId w:val="4"/>
  </w:num>
  <w:num w:numId="17">
    <w:abstractNumId w:val="16"/>
  </w:num>
  <w:num w:numId="18">
    <w:abstractNumId w:val="9"/>
  </w:num>
  <w:num w:numId="19">
    <w:abstractNumId w:val="10"/>
  </w:num>
  <w:num w:numId="20">
    <w:abstractNumId w:val="17"/>
  </w:num>
  <w:num w:numId="21">
    <w:abstractNumId w:val="24"/>
  </w:num>
  <w:num w:numId="22">
    <w:abstractNumId w:val="19"/>
  </w:num>
  <w:num w:numId="23">
    <w:abstractNumId w:val="20"/>
  </w:num>
  <w:num w:numId="24">
    <w:abstractNumId w:val="2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31A6"/>
    <w:rsid w:val="00012B04"/>
    <w:rsid w:val="0002531F"/>
    <w:rsid w:val="0002793A"/>
    <w:rsid w:val="000A6575"/>
    <w:rsid w:val="000B1EF2"/>
    <w:rsid w:val="000C55BC"/>
    <w:rsid w:val="000D0378"/>
    <w:rsid w:val="000D6B2A"/>
    <w:rsid w:val="000E7330"/>
    <w:rsid w:val="00132020"/>
    <w:rsid w:val="00155C91"/>
    <w:rsid w:val="00180DFF"/>
    <w:rsid w:val="0018519F"/>
    <w:rsid w:val="001A5FC9"/>
    <w:rsid w:val="001D24AF"/>
    <w:rsid w:val="001D3150"/>
    <w:rsid w:val="001E176E"/>
    <w:rsid w:val="00221B4B"/>
    <w:rsid w:val="002404E1"/>
    <w:rsid w:val="002554ED"/>
    <w:rsid w:val="002B0B48"/>
    <w:rsid w:val="002D0C8A"/>
    <w:rsid w:val="002F4362"/>
    <w:rsid w:val="00302D2D"/>
    <w:rsid w:val="003321BC"/>
    <w:rsid w:val="003410DB"/>
    <w:rsid w:val="0038674C"/>
    <w:rsid w:val="003F1451"/>
    <w:rsid w:val="004409BD"/>
    <w:rsid w:val="004735C7"/>
    <w:rsid w:val="004D6649"/>
    <w:rsid w:val="0057536F"/>
    <w:rsid w:val="005A3A75"/>
    <w:rsid w:val="005C1545"/>
    <w:rsid w:val="005C18C5"/>
    <w:rsid w:val="00622F2D"/>
    <w:rsid w:val="0063011D"/>
    <w:rsid w:val="006C04D7"/>
    <w:rsid w:val="006C4D53"/>
    <w:rsid w:val="006E1D07"/>
    <w:rsid w:val="006F7E80"/>
    <w:rsid w:val="007453C4"/>
    <w:rsid w:val="00761F4E"/>
    <w:rsid w:val="00777DF2"/>
    <w:rsid w:val="00787309"/>
    <w:rsid w:val="007919F4"/>
    <w:rsid w:val="007B5812"/>
    <w:rsid w:val="00816348"/>
    <w:rsid w:val="008557C1"/>
    <w:rsid w:val="008945AA"/>
    <w:rsid w:val="0096418A"/>
    <w:rsid w:val="00996DD7"/>
    <w:rsid w:val="009D33B8"/>
    <w:rsid w:val="009E012A"/>
    <w:rsid w:val="00A17457"/>
    <w:rsid w:val="00A24D1C"/>
    <w:rsid w:val="00A44B2A"/>
    <w:rsid w:val="00A533A8"/>
    <w:rsid w:val="00A703AC"/>
    <w:rsid w:val="00AA3001"/>
    <w:rsid w:val="00AB54A6"/>
    <w:rsid w:val="00AD3188"/>
    <w:rsid w:val="00B41EFA"/>
    <w:rsid w:val="00B431A6"/>
    <w:rsid w:val="00B76014"/>
    <w:rsid w:val="00B94932"/>
    <w:rsid w:val="00BA11AF"/>
    <w:rsid w:val="00BC50ED"/>
    <w:rsid w:val="00C57587"/>
    <w:rsid w:val="00C632D0"/>
    <w:rsid w:val="00CD34D8"/>
    <w:rsid w:val="00D34C24"/>
    <w:rsid w:val="00D9456A"/>
    <w:rsid w:val="00DA75FF"/>
    <w:rsid w:val="00DF3D80"/>
    <w:rsid w:val="00E10974"/>
    <w:rsid w:val="00E712C3"/>
    <w:rsid w:val="00E767A2"/>
    <w:rsid w:val="00E97750"/>
    <w:rsid w:val="00EB5850"/>
    <w:rsid w:val="00EC27BF"/>
    <w:rsid w:val="00EE0DEB"/>
    <w:rsid w:val="00F0149B"/>
    <w:rsid w:val="00F064A8"/>
    <w:rsid w:val="00F475EA"/>
    <w:rsid w:val="00FC537E"/>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7115A"/>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6C61C-8059-4FBA-A1E3-62F0389B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50</Pages>
  <Words>15500</Words>
  <Characters>88352</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Иванова Наталья Петровна</cp:lastModifiedBy>
  <cp:revision>35</cp:revision>
  <dcterms:created xsi:type="dcterms:W3CDTF">2023-10-17T11:30:00Z</dcterms:created>
  <dcterms:modified xsi:type="dcterms:W3CDTF">2024-07-11T14:30:00Z</dcterms:modified>
</cp:coreProperties>
</file>